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B6" w:rsidRDefault="00F91AB6">
      <w:pPr>
        <w:pStyle w:val="ConsPlusTitlePage"/>
      </w:pPr>
      <w:r>
        <w:t xml:space="preserve">Документ предоставлен </w:t>
      </w:r>
      <w:hyperlink r:id="rId5">
        <w:r>
          <w:rPr>
            <w:color w:val="0000FF"/>
          </w:rPr>
          <w:t>КонсультантПлюс</w:t>
        </w:r>
      </w:hyperlink>
      <w:r>
        <w:br/>
      </w:r>
    </w:p>
    <w:p w:rsidR="00F91AB6" w:rsidRDefault="00F91AB6">
      <w:pPr>
        <w:pStyle w:val="ConsPlusNormal"/>
        <w:jc w:val="both"/>
        <w:outlineLvl w:val="0"/>
      </w:pPr>
    </w:p>
    <w:p w:rsidR="00F91AB6" w:rsidRDefault="00F91AB6">
      <w:pPr>
        <w:pStyle w:val="ConsPlusTitle"/>
        <w:jc w:val="center"/>
        <w:outlineLvl w:val="0"/>
      </w:pPr>
      <w:r>
        <w:t>АДМИНИСТРАЦИЯ НАХОДКИНСКОГО ГОРОДСКОГО ОКРУГА</w:t>
      </w:r>
    </w:p>
    <w:p w:rsidR="00F91AB6" w:rsidRDefault="00F91AB6">
      <w:pPr>
        <w:pStyle w:val="ConsPlusTitle"/>
        <w:jc w:val="center"/>
      </w:pPr>
      <w:r>
        <w:t>ПРИМОРСКОГО КРАЯ</w:t>
      </w:r>
    </w:p>
    <w:p w:rsidR="00F91AB6" w:rsidRDefault="00F91AB6">
      <w:pPr>
        <w:pStyle w:val="ConsPlusTitle"/>
        <w:jc w:val="both"/>
      </w:pPr>
    </w:p>
    <w:p w:rsidR="00F91AB6" w:rsidRDefault="00F91AB6">
      <w:pPr>
        <w:pStyle w:val="ConsPlusTitle"/>
        <w:jc w:val="center"/>
      </w:pPr>
      <w:r>
        <w:t>ПОСТАНОВЛЕНИЕ</w:t>
      </w:r>
    </w:p>
    <w:p w:rsidR="00F91AB6" w:rsidRDefault="00F91AB6">
      <w:pPr>
        <w:pStyle w:val="ConsPlusTitle"/>
        <w:jc w:val="center"/>
      </w:pPr>
      <w:r>
        <w:t>от 26 августа 2021 г. N 923</w:t>
      </w:r>
    </w:p>
    <w:p w:rsidR="00F91AB6" w:rsidRDefault="00F91AB6">
      <w:pPr>
        <w:pStyle w:val="ConsPlusTitle"/>
        <w:jc w:val="both"/>
      </w:pPr>
    </w:p>
    <w:p w:rsidR="00F91AB6" w:rsidRDefault="00F91AB6">
      <w:pPr>
        <w:pStyle w:val="ConsPlusTitle"/>
        <w:jc w:val="center"/>
      </w:pPr>
      <w:r>
        <w:t>ОБ УТВЕРЖДЕНИИ ПОРЯДКА ПРЕДОСТАВЛЕНИЯ</w:t>
      </w:r>
    </w:p>
    <w:p w:rsidR="00F91AB6" w:rsidRDefault="00F91AB6">
      <w:pPr>
        <w:pStyle w:val="ConsPlusTitle"/>
        <w:jc w:val="center"/>
      </w:pPr>
      <w:r>
        <w:t>СУБСИДИЙ НА ВОЗМЕЩЕНИЕ ЗАТРАТ ФИЗИЧЕСКИМ</w:t>
      </w:r>
    </w:p>
    <w:p w:rsidR="00F91AB6" w:rsidRDefault="00F91AB6">
      <w:pPr>
        <w:pStyle w:val="ConsPlusTitle"/>
        <w:jc w:val="center"/>
      </w:pPr>
      <w:r>
        <w:t>ЛИЦАМ - ПРОИЗВОДИТЕЛЯМ ТОВАРОВ, РАБОТ, УСЛУГ,</w:t>
      </w:r>
    </w:p>
    <w:p w:rsidR="00F91AB6" w:rsidRDefault="00F91AB6">
      <w:pPr>
        <w:pStyle w:val="ConsPlusTitle"/>
        <w:jc w:val="center"/>
      </w:pPr>
      <w:r>
        <w:t>В ЦЕЛЯХ ВОЗМЕЩЕНИЯ ЗАТРАТ В СВЯЗИ С ПРОИЗВОДСТВОМ</w:t>
      </w:r>
    </w:p>
    <w:p w:rsidR="00F91AB6" w:rsidRDefault="00F91AB6">
      <w:pPr>
        <w:pStyle w:val="ConsPlusTitle"/>
        <w:jc w:val="center"/>
      </w:pPr>
      <w:r>
        <w:t>(РЕАЛИЗАЦИЕЙ) ТОВАРОВ, ВЫПОЛНЕНИЕМ РАБОТ, ОКАЗАНИЕМ</w:t>
      </w:r>
    </w:p>
    <w:p w:rsidR="00F91AB6" w:rsidRDefault="00F91AB6">
      <w:pPr>
        <w:pStyle w:val="ConsPlusTitle"/>
        <w:jc w:val="center"/>
      </w:pPr>
      <w:r>
        <w:t>УСЛУГ, НЕ ЯВЛЯЮЩИМСЯ ИНДИВИДУАЛЬНЫМИ ПРЕДПРИНИМАТЕЛЯМИ</w:t>
      </w:r>
    </w:p>
    <w:p w:rsidR="00F91AB6" w:rsidRDefault="00F91AB6">
      <w:pPr>
        <w:pStyle w:val="ConsPlusTitle"/>
        <w:jc w:val="center"/>
      </w:pPr>
      <w:r>
        <w:t>И ПРИМЕНЯЮЩИМ СПЕЦИАЛЬНЫЙ НАЛОГОВЫЙ РЕЖИМ</w:t>
      </w:r>
    </w:p>
    <w:p w:rsidR="00F91AB6" w:rsidRDefault="00F91AB6">
      <w:pPr>
        <w:pStyle w:val="ConsPlusTitle"/>
        <w:jc w:val="center"/>
      </w:pPr>
      <w:r>
        <w:t>"НАЛОГ НА ПРОФЕССИОНАЛЬНЫЙ ДОХОД"</w:t>
      </w:r>
    </w:p>
    <w:p w:rsidR="00F91AB6" w:rsidRDefault="00F91A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AB6" w:rsidRDefault="00F91A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AB6" w:rsidRDefault="00F91A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AB6" w:rsidRDefault="00F91AB6">
            <w:pPr>
              <w:pStyle w:val="ConsPlusNormal"/>
              <w:jc w:val="center"/>
            </w:pPr>
            <w:r>
              <w:rPr>
                <w:color w:val="392C69"/>
              </w:rPr>
              <w:t>Список изменяющих документов</w:t>
            </w:r>
          </w:p>
          <w:p w:rsidR="00F91AB6" w:rsidRDefault="00F91AB6">
            <w:pPr>
              <w:pStyle w:val="ConsPlusNormal"/>
              <w:jc w:val="center"/>
            </w:pPr>
            <w:r>
              <w:rPr>
                <w:color w:val="392C69"/>
              </w:rPr>
              <w:t>(в ред. Постановлений администрации</w:t>
            </w:r>
          </w:p>
          <w:p w:rsidR="00F91AB6" w:rsidRDefault="00F91AB6">
            <w:pPr>
              <w:pStyle w:val="ConsPlusNormal"/>
              <w:jc w:val="center"/>
            </w:pPr>
            <w:r>
              <w:rPr>
                <w:color w:val="392C69"/>
              </w:rPr>
              <w:t>Находкинского городского округа</w:t>
            </w:r>
          </w:p>
          <w:p w:rsidR="00F91AB6" w:rsidRDefault="00F91AB6">
            <w:pPr>
              <w:pStyle w:val="ConsPlusNormal"/>
              <w:jc w:val="center"/>
            </w:pPr>
            <w:r>
              <w:rPr>
                <w:color w:val="392C69"/>
              </w:rPr>
              <w:t xml:space="preserve">от 05.07.2022 </w:t>
            </w:r>
            <w:hyperlink r:id="rId6">
              <w:r>
                <w:rPr>
                  <w:color w:val="0000FF"/>
                </w:rPr>
                <w:t>N 958</w:t>
              </w:r>
            </w:hyperlink>
            <w:r>
              <w:rPr>
                <w:color w:val="392C69"/>
              </w:rPr>
              <w:t xml:space="preserve">, от 05.10.2022 </w:t>
            </w:r>
            <w:hyperlink r:id="rId7">
              <w:r>
                <w:rPr>
                  <w:color w:val="0000FF"/>
                </w:rPr>
                <w:t>N 1492</w:t>
              </w:r>
            </w:hyperlink>
            <w:r>
              <w:rPr>
                <w:color w:val="392C69"/>
              </w:rPr>
              <w:t>,</w:t>
            </w:r>
          </w:p>
          <w:p w:rsidR="00F91AB6" w:rsidRDefault="00F91AB6">
            <w:pPr>
              <w:pStyle w:val="ConsPlusNormal"/>
              <w:jc w:val="center"/>
            </w:pPr>
            <w:r>
              <w:rPr>
                <w:color w:val="392C69"/>
              </w:rPr>
              <w:t xml:space="preserve">от 06.10.2022 </w:t>
            </w:r>
            <w:hyperlink r:id="rId8">
              <w:r>
                <w:rPr>
                  <w:color w:val="0000FF"/>
                </w:rPr>
                <w:t>N 1501</w:t>
              </w:r>
            </w:hyperlink>
            <w:r>
              <w:rPr>
                <w:color w:val="392C69"/>
              </w:rPr>
              <w:t xml:space="preserve">, от 05.07.2023 </w:t>
            </w:r>
            <w:hyperlink r:id="rId9">
              <w:r>
                <w:rPr>
                  <w:color w:val="0000FF"/>
                </w:rPr>
                <w:t>N 1213</w:t>
              </w:r>
            </w:hyperlink>
            <w:r>
              <w:rPr>
                <w:color w:val="392C69"/>
              </w:rPr>
              <w:t>,</w:t>
            </w:r>
          </w:p>
          <w:p w:rsidR="00F91AB6" w:rsidRDefault="00F91AB6">
            <w:pPr>
              <w:pStyle w:val="ConsPlusNormal"/>
              <w:jc w:val="center"/>
            </w:pPr>
            <w:r>
              <w:rPr>
                <w:color w:val="392C69"/>
              </w:rPr>
              <w:t xml:space="preserve">с изм., внесенными </w:t>
            </w:r>
            <w:hyperlink r:id="rId10">
              <w:r>
                <w:rPr>
                  <w:color w:val="0000FF"/>
                </w:rPr>
                <w:t>Постановлением</w:t>
              </w:r>
            </w:hyperlink>
            <w:r>
              <w:rPr>
                <w:color w:val="392C69"/>
              </w:rPr>
              <w:t xml:space="preserve"> администрации</w:t>
            </w:r>
          </w:p>
          <w:p w:rsidR="00F91AB6" w:rsidRDefault="00F91AB6">
            <w:pPr>
              <w:pStyle w:val="ConsPlusNormal"/>
              <w:jc w:val="center"/>
            </w:pPr>
            <w:r>
              <w:rPr>
                <w:color w:val="392C69"/>
              </w:rPr>
              <w:t>Находкинского городского округа</w:t>
            </w:r>
          </w:p>
          <w:p w:rsidR="00F91AB6" w:rsidRDefault="00F91AB6">
            <w:pPr>
              <w:pStyle w:val="ConsPlusNormal"/>
              <w:jc w:val="center"/>
            </w:pPr>
            <w:r>
              <w:rPr>
                <w:color w:val="392C69"/>
              </w:rPr>
              <w:t>от 28.09.2022 N 1440)</w:t>
            </w:r>
          </w:p>
        </w:tc>
        <w:tc>
          <w:tcPr>
            <w:tcW w:w="113" w:type="dxa"/>
            <w:tcBorders>
              <w:top w:val="nil"/>
              <w:left w:val="nil"/>
              <w:bottom w:val="nil"/>
              <w:right w:val="nil"/>
            </w:tcBorders>
            <w:shd w:val="clear" w:color="auto" w:fill="F4F3F8"/>
            <w:tcMar>
              <w:top w:w="0" w:type="dxa"/>
              <w:left w:w="0" w:type="dxa"/>
              <w:bottom w:w="0" w:type="dxa"/>
              <w:right w:w="0" w:type="dxa"/>
            </w:tcMar>
          </w:tcPr>
          <w:p w:rsidR="00F91AB6" w:rsidRDefault="00F91AB6">
            <w:pPr>
              <w:pStyle w:val="ConsPlusNormal"/>
            </w:pPr>
          </w:p>
        </w:tc>
      </w:tr>
    </w:tbl>
    <w:p w:rsidR="00F91AB6" w:rsidRDefault="00F91AB6">
      <w:pPr>
        <w:pStyle w:val="ConsPlusNormal"/>
        <w:jc w:val="both"/>
      </w:pPr>
    </w:p>
    <w:p w:rsidR="00F91AB6" w:rsidRDefault="00F91AB6">
      <w:pPr>
        <w:pStyle w:val="ConsPlusNormal"/>
        <w:ind w:firstLine="540"/>
        <w:jc w:val="both"/>
      </w:pPr>
      <w:r>
        <w:t xml:space="preserve">В соответствии со </w:t>
      </w:r>
      <w:hyperlink r:id="rId11">
        <w:r>
          <w:rPr>
            <w:color w:val="0000FF"/>
          </w:rPr>
          <w:t>статьей 78</w:t>
        </w:r>
      </w:hyperlink>
      <w:r>
        <w:t xml:space="preserve"> Бюджетного кодекса Российской Федерации, </w:t>
      </w:r>
      <w:hyperlink r:id="rId12">
        <w:r>
          <w:rPr>
            <w:color w:val="0000FF"/>
          </w:rPr>
          <w:t>Постановлением</w:t>
        </w:r>
      </w:hyperlink>
      <w:r>
        <w:t xml:space="preserve">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13">
        <w:r>
          <w:rPr>
            <w:color w:val="0000FF"/>
          </w:rPr>
          <w:t>программой</w:t>
        </w:r>
      </w:hyperlink>
      <w:r>
        <w:t xml:space="preserve"> "Развитие малого и среднего предпринимательства на территории Находкинского городского округа на 2021 - 2023 годы и на период до 2025 года", утвержденной постановлением администрации Находкинского городского округа от 16.10.2020 N 1090, </w:t>
      </w:r>
      <w:hyperlink r:id="rId14">
        <w:r>
          <w:rPr>
            <w:color w:val="0000FF"/>
          </w:rPr>
          <w:t>решением</w:t>
        </w:r>
      </w:hyperlink>
      <w:r>
        <w:t xml:space="preserve"> Думы Находкинского городского округа от 21.12.2022 N 48-НПА "О бюджете Находкинского городского округа на 2023 год и плановый период 2024 - 2025 годов", руководствуясь </w:t>
      </w:r>
      <w:hyperlink r:id="rId15">
        <w:r>
          <w:rPr>
            <w:color w:val="0000FF"/>
          </w:rPr>
          <w:t>статьей 48</w:t>
        </w:r>
      </w:hyperlink>
      <w:r>
        <w:t xml:space="preserve"> Устава Находкинского городского округа, администрация Находкинского городского округа постановляет:</w:t>
      </w:r>
    </w:p>
    <w:p w:rsidR="00F91AB6" w:rsidRDefault="00F91AB6">
      <w:pPr>
        <w:pStyle w:val="ConsPlusNormal"/>
        <w:jc w:val="both"/>
      </w:pPr>
      <w:r>
        <w:t xml:space="preserve">(в ред. </w:t>
      </w:r>
      <w:hyperlink r:id="rId16">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 xml:space="preserve">1. Утвердить </w:t>
      </w:r>
      <w:hyperlink w:anchor="P46">
        <w:r>
          <w:rPr>
            <w:color w:val="0000FF"/>
          </w:rPr>
          <w:t>Порядок</w:t>
        </w:r>
      </w:hyperlink>
      <w:r>
        <w:t xml:space="preserve"> предоставления субсидий на возмещение затрат физическим лицам - производителям товаров, работ, услуг, в целях возмещения затрат в связи с производством (реализацией) товаров, выполнением работ, оказанием услуг, не являющимся индивидуальными предпринимателями и применяющим специальный налоговый режим "Налог на профессиональный доход" (прилагается).</w:t>
      </w:r>
    </w:p>
    <w:p w:rsidR="00F91AB6" w:rsidRDefault="00F91AB6">
      <w:pPr>
        <w:pStyle w:val="ConsPlusNormal"/>
        <w:spacing w:before="22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F91AB6" w:rsidRDefault="00F91AB6">
      <w:pPr>
        <w:pStyle w:val="ConsPlusNormal"/>
        <w:spacing w:before="220"/>
        <w:ind w:firstLine="540"/>
        <w:jc w:val="both"/>
      </w:pPr>
      <w:r>
        <w:t xml:space="preserve">3. Отделу делопроизводства администрации Находкинского городского округа (Атрашок) разместить настоящее постановление на официальном сайте Находкинского городского округа в </w:t>
      </w:r>
      <w:r>
        <w:lastRenderedPageBreak/>
        <w:t>сети Интернет.</w:t>
      </w:r>
    </w:p>
    <w:p w:rsidR="00F91AB6" w:rsidRDefault="00F91AB6">
      <w:pPr>
        <w:pStyle w:val="ConsPlusNormal"/>
        <w:spacing w:before="220"/>
        <w:ind w:firstLine="540"/>
        <w:jc w:val="both"/>
      </w:pPr>
      <w:r>
        <w:t>4. Контроль за исполнением настоящего постановления "Об утверждении Порядка предоставления субсидий на возмещение затрат физическим лицам - производителям товаров, работ, услуг, в целях возмещения затрат в связи с производством (реализацией) товаров, выполнением работ, оказанием услуг, не являющимся индивидуальными предпринимателями и применяющим специальный налоговый режим "Налог на профессиональный доход" возложить на заместителя главы администрации Находкинского городского округа Кудинову Я.В.</w:t>
      </w:r>
    </w:p>
    <w:p w:rsidR="00F91AB6" w:rsidRDefault="00F91AB6">
      <w:pPr>
        <w:pStyle w:val="ConsPlusNormal"/>
        <w:jc w:val="both"/>
      </w:pPr>
      <w:r>
        <w:t xml:space="preserve">(в ред. </w:t>
      </w:r>
      <w:hyperlink r:id="rId17">
        <w:r>
          <w:rPr>
            <w:color w:val="0000FF"/>
          </w:rPr>
          <w:t>Постановления</w:t>
        </w:r>
      </w:hyperlink>
      <w:r>
        <w:t xml:space="preserve"> администрации Находкинского городского округа от 05.07.2022 N 958)</w:t>
      </w:r>
    </w:p>
    <w:p w:rsidR="00F91AB6" w:rsidRDefault="00F91AB6">
      <w:pPr>
        <w:pStyle w:val="ConsPlusNormal"/>
        <w:jc w:val="both"/>
      </w:pPr>
    </w:p>
    <w:p w:rsidR="00F91AB6" w:rsidRDefault="00F91AB6">
      <w:pPr>
        <w:pStyle w:val="ConsPlusNormal"/>
        <w:jc w:val="right"/>
      </w:pPr>
      <w:r>
        <w:t>Глава Находкинского городского округа</w:t>
      </w:r>
    </w:p>
    <w:p w:rsidR="00F91AB6" w:rsidRDefault="00F91AB6">
      <w:pPr>
        <w:pStyle w:val="ConsPlusNormal"/>
        <w:jc w:val="right"/>
      </w:pPr>
      <w:r>
        <w:t>Т.В.МАГИНСКИЙ</w:t>
      </w:r>
    </w:p>
    <w:p w:rsidR="00F91AB6" w:rsidRDefault="00F91AB6">
      <w:pPr>
        <w:pStyle w:val="ConsPlusNormal"/>
        <w:jc w:val="both"/>
      </w:pPr>
    </w:p>
    <w:p w:rsidR="00F91AB6" w:rsidRDefault="00F91AB6">
      <w:pPr>
        <w:pStyle w:val="ConsPlusNormal"/>
        <w:jc w:val="both"/>
      </w:pPr>
    </w:p>
    <w:p w:rsidR="00F91AB6" w:rsidRDefault="00F91AB6">
      <w:pPr>
        <w:pStyle w:val="ConsPlusNormal"/>
        <w:jc w:val="both"/>
      </w:pPr>
    </w:p>
    <w:p w:rsidR="00F91AB6" w:rsidRDefault="00F91AB6">
      <w:pPr>
        <w:pStyle w:val="ConsPlusNormal"/>
        <w:jc w:val="both"/>
      </w:pPr>
    </w:p>
    <w:p w:rsidR="00F91AB6" w:rsidRDefault="00F91AB6">
      <w:pPr>
        <w:pStyle w:val="ConsPlusNormal"/>
        <w:jc w:val="both"/>
      </w:pPr>
    </w:p>
    <w:p w:rsidR="00F91AB6" w:rsidRDefault="00F91AB6">
      <w:pPr>
        <w:pStyle w:val="ConsPlusNormal"/>
        <w:jc w:val="right"/>
        <w:outlineLvl w:val="0"/>
      </w:pPr>
      <w:r>
        <w:t>Утвержден</w:t>
      </w:r>
    </w:p>
    <w:p w:rsidR="00F91AB6" w:rsidRDefault="00F91AB6">
      <w:pPr>
        <w:pStyle w:val="ConsPlusNormal"/>
        <w:jc w:val="right"/>
      </w:pPr>
      <w:r>
        <w:t>постановлением</w:t>
      </w:r>
    </w:p>
    <w:p w:rsidR="00F91AB6" w:rsidRDefault="00F91AB6">
      <w:pPr>
        <w:pStyle w:val="ConsPlusNormal"/>
        <w:jc w:val="right"/>
      </w:pPr>
      <w:r>
        <w:t>администрации</w:t>
      </w:r>
    </w:p>
    <w:p w:rsidR="00F91AB6" w:rsidRDefault="00F91AB6">
      <w:pPr>
        <w:pStyle w:val="ConsPlusNormal"/>
        <w:jc w:val="right"/>
      </w:pPr>
      <w:r>
        <w:t>Находкинского</w:t>
      </w:r>
    </w:p>
    <w:p w:rsidR="00F91AB6" w:rsidRDefault="00F91AB6">
      <w:pPr>
        <w:pStyle w:val="ConsPlusNormal"/>
        <w:jc w:val="right"/>
      </w:pPr>
      <w:r>
        <w:t>городского округа</w:t>
      </w:r>
    </w:p>
    <w:p w:rsidR="00F91AB6" w:rsidRDefault="00F91AB6">
      <w:pPr>
        <w:pStyle w:val="ConsPlusNormal"/>
        <w:jc w:val="right"/>
      </w:pPr>
      <w:r>
        <w:t>от 26.08.2021 N 923</w:t>
      </w:r>
    </w:p>
    <w:p w:rsidR="00F91AB6" w:rsidRDefault="00F91AB6">
      <w:pPr>
        <w:pStyle w:val="ConsPlusNormal"/>
        <w:jc w:val="both"/>
      </w:pPr>
    </w:p>
    <w:p w:rsidR="00F91AB6" w:rsidRDefault="00F91AB6">
      <w:pPr>
        <w:pStyle w:val="ConsPlusTitle"/>
        <w:jc w:val="center"/>
      </w:pPr>
      <w:bookmarkStart w:id="0" w:name="P46"/>
      <w:bookmarkEnd w:id="0"/>
      <w:r>
        <w:t>ПОРЯДОК</w:t>
      </w:r>
    </w:p>
    <w:p w:rsidR="00F91AB6" w:rsidRDefault="00F91AB6">
      <w:pPr>
        <w:pStyle w:val="ConsPlusTitle"/>
        <w:jc w:val="center"/>
      </w:pPr>
      <w:r>
        <w:t>ПРЕДОСТАВЛЕНИЯ СУБСИДИЙ НА ВОЗМЕЩЕНИЕ ЗАТРАТ</w:t>
      </w:r>
    </w:p>
    <w:p w:rsidR="00F91AB6" w:rsidRDefault="00F91AB6">
      <w:pPr>
        <w:pStyle w:val="ConsPlusTitle"/>
        <w:jc w:val="center"/>
      </w:pPr>
      <w:r>
        <w:t>ФИЗИЧЕСКИМ ЛИЦАМ - ПРОИЗВОДИТЕЛЯМ ТОВАРОВ, РАБОТ,</w:t>
      </w:r>
    </w:p>
    <w:p w:rsidR="00F91AB6" w:rsidRDefault="00F91AB6">
      <w:pPr>
        <w:pStyle w:val="ConsPlusTitle"/>
        <w:jc w:val="center"/>
      </w:pPr>
      <w:r>
        <w:t>УСЛУГ, В ЦЕЛЯХ ВОЗМЕЩЕНИЯ ЗАТРАТ В СВЯЗИ С ПРОИЗВОДСТВОМ</w:t>
      </w:r>
    </w:p>
    <w:p w:rsidR="00F91AB6" w:rsidRDefault="00F91AB6">
      <w:pPr>
        <w:pStyle w:val="ConsPlusTitle"/>
        <w:jc w:val="center"/>
      </w:pPr>
      <w:r>
        <w:t>(РЕАЛИЗАЦИЕЙ) ТОВАРОВ, ВЫПОЛНЕНИЕМ РАБОТ, ОКАЗАНИЕМ УСЛУГ,</w:t>
      </w:r>
    </w:p>
    <w:p w:rsidR="00F91AB6" w:rsidRDefault="00F91AB6">
      <w:pPr>
        <w:pStyle w:val="ConsPlusTitle"/>
        <w:jc w:val="center"/>
      </w:pPr>
      <w:r>
        <w:t>НЕ ЯВЛЯЮЩИМСЯ ИНДИВИДУАЛЬНЫМИ ПРЕДПРИНИМАТЕЛЯМИ И</w:t>
      </w:r>
    </w:p>
    <w:p w:rsidR="00F91AB6" w:rsidRDefault="00F91AB6">
      <w:pPr>
        <w:pStyle w:val="ConsPlusTitle"/>
        <w:jc w:val="center"/>
      </w:pPr>
      <w:r>
        <w:t>ПРИМЕНЯЮЩИМ СПЕЦИАЛЬНЫЙ НАЛОГОВЫЙ РЕЖИМ "НАЛОГ</w:t>
      </w:r>
    </w:p>
    <w:p w:rsidR="00F91AB6" w:rsidRDefault="00F91AB6">
      <w:pPr>
        <w:pStyle w:val="ConsPlusTitle"/>
        <w:jc w:val="center"/>
      </w:pPr>
      <w:r>
        <w:t>НА ПРОФЕССИОНАЛЬНЫЙ ДОХОД"</w:t>
      </w:r>
    </w:p>
    <w:p w:rsidR="00F91AB6" w:rsidRDefault="00F91A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AB6" w:rsidRDefault="00F91A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AB6" w:rsidRDefault="00F91A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AB6" w:rsidRDefault="00F91AB6">
            <w:pPr>
              <w:pStyle w:val="ConsPlusNormal"/>
              <w:jc w:val="center"/>
            </w:pPr>
            <w:r>
              <w:rPr>
                <w:color w:val="392C69"/>
              </w:rPr>
              <w:t>Список изменяющих документов</w:t>
            </w:r>
          </w:p>
          <w:p w:rsidR="00F91AB6" w:rsidRDefault="00F91AB6">
            <w:pPr>
              <w:pStyle w:val="ConsPlusNormal"/>
              <w:jc w:val="center"/>
            </w:pPr>
            <w:r>
              <w:rPr>
                <w:color w:val="392C69"/>
              </w:rPr>
              <w:t>(в ред. Постановлений администрации</w:t>
            </w:r>
          </w:p>
          <w:p w:rsidR="00F91AB6" w:rsidRDefault="00F91AB6">
            <w:pPr>
              <w:pStyle w:val="ConsPlusNormal"/>
              <w:jc w:val="center"/>
            </w:pPr>
            <w:r>
              <w:rPr>
                <w:color w:val="392C69"/>
              </w:rPr>
              <w:t>Находкинского городского округа</w:t>
            </w:r>
          </w:p>
          <w:p w:rsidR="00F91AB6" w:rsidRDefault="00F91AB6">
            <w:pPr>
              <w:pStyle w:val="ConsPlusNormal"/>
              <w:jc w:val="center"/>
            </w:pPr>
            <w:r>
              <w:rPr>
                <w:color w:val="392C69"/>
              </w:rPr>
              <w:t xml:space="preserve">от 05.07.2022 </w:t>
            </w:r>
            <w:hyperlink r:id="rId18">
              <w:r>
                <w:rPr>
                  <w:color w:val="0000FF"/>
                </w:rPr>
                <w:t>N 958</w:t>
              </w:r>
            </w:hyperlink>
            <w:r>
              <w:rPr>
                <w:color w:val="392C69"/>
              </w:rPr>
              <w:t xml:space="preserve">, от 05.10.2022 </w:t>
            </w:r>
            <w:hyperlink r:id="rId19">
              <w:r>
                <w:rPr>
                  <w:color w:val="0000FF"/>
                </w:rPr>
                <w:t>N 1492</w:t>
              </w:r>
            </w:hyperlink>
            <w:r>
              <w:rPr>
                <w:color w:val="392C69"/>
              </w:rPr>
              <w:t>,</w:t>
            </w:r>
          </w:p>
          <w:p w:rsidR="00F91AB6" w:rsidRDefault="00F91AB6">
            <w:pPr>
              <w:pStyle w:val="ConsPlusNormal"/>
              <w:jc w:val="center"/>
            </w:pPr>
            <w:r>
              <w:rPr>
                <w:color w:val="392C69"/>
              </w:rPr>
              <w:t xml:space="preserve">от 06.10.2022 </w:t>
            </w:r>
            <w:hyperlink r:id="rId20">
              <w:r>
                <w:rPr>
                  <w:color w:val="0000FF"/>
                </w:rPr>
                <w:t>N 1501</w:t>
              </w:r>
            </w:hyperlink>
            <w:r>
              <w:rPr>
                <w:color w:val="392C69"/>
              </w:rPr>
              <w:t xml:space="preserve">, от 05.07.2023 </w:t>
            </w:r>
            <w:hyperlink r:id="rId21">
              <w:r>
                <w:rPr>
                  <w:color w:val="0000FF"/>
                </w:rPr>
                <w:t>N 1213</w:t>
              </w:r>
            </w:hyperlink>
            <w:r>
              <w:rPr>
                <w:color w:val="392C69"/>
              </w:rPr>
              <w:t>,</w:t>
            </w:r>
          </w:p>
          <w:p w:rsidR="00F91AB6" w:rsidRDefault="00F91AB6">
            <w:pPr>
              <w:pStyle w:val="ConsPlusNormal"/>
              <w:jc w:val="center"/>
            </w:pPr>
            <w:r>
              <w:rPr>
                <w:color w:val="392C69"/>
              </w:rPr>
              <w:t xml:space="preserve">с изм., внесенными </w:t>
            </w:r>
            <w:hyperlink r:id="rId22">
              <w:r>
                <w:rPr>
                  <w:color w:val="0000FF"/>
                </w:rPr>
                <w:t>Постановлением</w:t>
              </w:r>
            </w:hyperlink>
            <w:r>
              <w:rPr>
                <w:color w:val="392C69"/>
              </w:rPr>
              <w:t xml:space="preserve"> администрации</w:t>
            </w:r>
          </w:p>
          <w:p w:rsidR="00F91AB6" w:rsidRDefault="00F91AB6">
            <w:pPr>
              <w:pStyle w:val="ConsPlusNormal"/>
              <w:jc w:val="center"/>
            </w:pPr>
            <w:r>
              <w:rPr>
                <w:color w:val="392C69"/>
              </w:rPr>
              <w:t>Находкинского городского округа</w:t>
            </w:r>
          </w:p>
          <w:p w:rsidR="00F91AB6" w:rsidRDefault="00F91AB6">
            <w:pPr>
              <w:pStyle w:val="ConsPlusNormal"/>
              <w:jc w:val="center"/>
            </w:pPr>
            <w:r>
              <w:rPr>
                <w:color w:val="392C69"/>
              </w:rPr>
              <w:t>от 28.09.2022 N 1440)</w:t>
            </w:r>
          </w:p>
        </w:tc>
        <w:tc>
          <w:tcPr>
            <w:tcW w:w="113" w:type="dxa"/>
            <w:tcBorders>
              <w:top w:val="nil"/>
              <w:left w:val="nil"/>
              <w:bottom w:val="nil"/>
              <w:right w:val="nil"/>
            </w:tcBorders>
            <w:shd w:val="clear" w:color="auto" w:fill="F4F3F8"/>
            <w:tcMar>
              <w:top w:w="0" w:type="dxa"/>
              <w:left w:w="0" w:type="dxa"/>
              <w:bottom w:w="0" w:type="dxa"/>
              <w:right w:w="0" w:type="dxa"/>
            </w:tcMar>
          </w:tcPr>
          <w:p w:rsidR="00F91AB6" w:rsidRDefault="00F91AB6">
            <w:pPr>
              <w:pStyle w:val="ConsPlusNormal"/>
            </w:pPr>
          </w:p>
        </w:tc>
      </w:tr>
    </w:tbl>
    <w:p w:rsidR="00F91AB6" w:rsidRDefault="00F91AB6">
      <w:pPr>
        <w:pStyle w:val="ConsPlusNormal"/>
        <w:jc w:val="both"/>
      </w:pPr>
    </w:p>
    <w:p w:rsidR="00F91AB6" w:rsidRDefault="00F91AB6">
      <w:pPr>
        <w:pStyle w:val="ConsPlusTitle"/>
        <w:jc w:val="center"/>
        <w:outlineLvl w:val="1"/>
      </w:pPr>
      <w:r>
        <w:t>1. Общие положения о предоставлении субсидии</w:t>
      </w:r>
    </w:p>
    <w:p w:rsidR="00F91AB6" w:rsidRDefault="00F91AB6">
      <w:pPr>
        <w:pStyle w:val="ConsPlusNormal"/>
        <w:jc w:val="both"/>
      </w:pPr>
    </w:p>
    <w:p w:rsidR="00F91AB6" w:rsidRDefault="00F91AB6">
      <w:pPr>
        <w:pStyle w:val="ConsPlusNormal"/>
        <w:ind w:firstLine="540"/>
        <w:jc w:val="both"/>
      </w:pPr>
      <w:r>
        <w:t>1.1. Настоящий Порядок устанавливает цели, порядок и условия предоставления субсидии из бюджета Находкинского городского округа на возмещение затрат физическим лицам - производителям товаров, работ, услуг в целях возмещения затрат в связи с производством (реализацией) товаров, выполнением работ, оказанием услуг, не являющимся индивидуальными предпринимателями и применяющим специальный налоговый режим "Налог на профессиональный доход, а также порядок возврата субсидий в случае нарушения условий, установленных при их предоставлении (далее - Порядок).</w:t>
      </w:r>
    </w:p>
    <w:p w:rsidR="00F91AB6" w:rsidRDefault="00F91AB6">
      <w:pPr>
        <w:pStyle w:val="ConsPlusNormal"/>
        <w:spacing w:before="220"/>
        <w:ind w:firstLine="540"/>
        <w:jc w:val="both"/>
      </w:pPr>
      <w:r>
        <w:t xml:space="preserve">1.2. Субсидия предоставляется в целях реализации муниципальной </w:t>
      </w:r>
      <w:hyperlink r:id="rId23">
        <w:r>
          <w:rPr>
            <w:color w:val="0000FF"/>
          </w:rPr>
          <w:t>программы</w:t>
        </w:r>
      </w:hyperlink>
      <w:r>
        <w:t xml:space="preserve"> "Развитие </w:t>
      </w:r>
      <w:r>
        <w:lastRenderedPageBreak/>
        <w:t>малого и среднего предпринимательства на территории Находкинского городского округа на 2021 - 2023 годы и на период до 2025 года", утвержденной постановлением администрации Находкинского городского округа от 16.10.2020 N 1090 в целях стимулирования и вовлечения жителей Находкинского городского округа в законную предпринимательскую деятельность, а также создания благоприятных условий для развития самозанятости граждан и их профессиональной самореализации.</w:t>
      </w:r>
    </w:p>
    <w:p w:rsidR="00F91AB6" w:rsidRDefault="00F91AB6">
      <w:pPr>
        <w:pStyle w:val="ConsPlusNormal"/>
        <w:jc w:val="both"/>
      </w:pPr>
      <w:r>
        <w:t xml:space="preserve">(в ред. </w:t>
      </w:r>
      <w:hyperlink r:id="rId24">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bookmarkStart w:id="1" w:name="P68"/>
      <w:bookmarkEnd w:id="1"/>
      <w:r>
        <w:t xml:space="preserve">1.3. Субсидии предоставляются физическим лицам, не являющимся индивидуальными предпринимателями и применяющими специальный налоговый режим "Налог на профессиональный доход", зарегистрированным и осуществляющим деятельность на территории Находкинского городского округа, соответствующие требованиям </w:t>
      </w:r>
      <w:hyperlink r:id="rId25">
        <w:r>
          <w:rPr>
            <w:color w:val="0000FF"/>
          </w:rPr>
          <w:t>ст. 4</w:t>
        </w:r>
      </w:hyperlink>
      <w:r>
        <w:t xml:space="preserve"> Федерального закона от 27.11.2018 N 422-ФЗ "О проведении эксперимента по установлению специального налогового режима "Налог на профессиональный доход" и получающие доход от реализации товаров (работ, услуг, имущественных прав), за исключением доходов, указанных в </w:t>
      </w:r>
      <w:hyperlink r:id="rId26">
        <w:r>
          <w:rPr>
            <w:color w:val="0000FF"/>
          </w:rPr>
          <w:t>ст. 6</w:t>
        </w:r>
      </w:hyperlink>
      <w:r>
        <w:t xml:space="preserve"> Федерального закона от 27.11.2018 N 422-ФЗ "О проведении эксперимента по установлению специального налогового режима "Налог на профессиональный доход" (далее - получатель субсидии).</w:t>
      </w:r>
    </w:p>
    <w:p w:rsidR="00F91AB6" w:rsidRDefault="00F91AB6">
      <w:pPr>
        <w:pStyle w:val="ConsPlusNormal"/>
        <w:jc w:val="both"/>
      </w:pPr>
      <w:r>
        <w:t xml:space="preserve">(п. 1.3 в ред. </w:t>
      </w:r>
      <w:hyperlink r:id="rId27">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1.4. Главным распорядителем средств местного бюджета, предусмотренных на финансирование субсидии в соответствии с настоящим Порядком, является администрация Находкинского городского округа (далее - главный распорядитель).</w:t>
      </w:r>
    </w:p>
    <w:p w:rsidR="00F91AB6" w:rsidRDefault="00F91AB6">
      <w:pPr>
        <w:pStyle w:val="ConsPlusNormal"/>
        <w:spacing w:before="220"/>
        <w:ind w:firstLine="540"/>
        <w:jc w:val="both"/>
      </w:pPr>
      <w:bookmarkStart w:id="2" w:name="P71"/>
      <w:bookmarkEnd w:id="2"/>
      <w:r>
        <w:t>1.5. Субсидии на возмещение затрат физическим лицам - производителям товаров, работ, услуг в целях возмещения затрат в связи с производством (реализацией) товаров, выполнением работ, оказанием услуг, не являющимся индивидуальными предпринимателями и применяющим специальный налоговый режим "Налог на профессиональный доход" (далее - субсидии) предоставляются на возмещение затрат на приобретение расходных материалов, инструментов, используемых получателем субсидии для реализации своей деятельности.</w:t>
      </w:r>
    </w:p>
    <w:p w:rsidR="00F91AB6" w:rsidRDefault="00F91AB6">
      <w:pPr>
        <w:pStyle w:val="ConsPlusNormal"/>
        <w:jc w:val="both"/>
      </w:pPr>
      <w:r>
        <w:t xml:space="preserve">(п. 1.5 в ред. </w:t>
      </w:r>
      <w:hyperlink r:id="rId28">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1.6. Субсидия предоставляется в соответствии со сводной бюджетной росписью, кассовым планом исполнения бюджета Находкинского городского округа в пределах лимитов бюджетных обязательств, доведенных администрации Находкинского городского округа как главному распорядителю и получателю бюджетных средств на текущий финансовый год и плановый период, утвержденных в установленном порядке на предоставление субсидий.</w:t>
      </w:r>
    </w:p>
    <w:p w:rsidR="00F91AB6" w:rsidRDefault="00F91AB6">
      <w:pPr>
        <w:pStyle w:val="ConsPlusNormal"/>
        <w:spacing w:before="220"/>
        <w:ind w:firstLine="540"/>
        <w:jc w:val="both"/>
      </w:pPr>
      <w:r>
        <w:t>1.7. Уполномоченным органом администрации Находкинского городского округа по реализации настоящего Порядка является управление потребительского рынка, предпринимательства и развития туризма администрации Находкинского городского округа (далее - уполномоченный орган).</w:t>
      </w:r>
    </w:p>
    <w:p w:rsidR="00F91AB6" w:rsidRDefault="00F91AB6">
      <w:pPr>
        <w:pStyle w:val="ConsPlusNormal"/>
        <w:jc w:val="both"/>
      </w:pPr>
      <w:r>
        <w:t xml:space="preserve">(в ред. </w:t>
      </w:r>
      <w:hyperlink r:id="rId29">
        <w:r>
          <w:rPr>
            <w:color w:val="0000FF"/>
          </w:rPr>
          <w:t>Постановления</w:t>
        </w:r>
      </w:hyperlink>
      <w:r>
        <w:t xml:space="preserve"> администрации Находкинского городского округа от 05.07.2022 N 958)</w:t>
      </w:r>
    </w:p>
    <w:p w:rsidR="00F91AB6" w:rsidRDefault="00F91AB6">
      <w:pPr>
        <w:pStyle w:val="ConsPlusNormal"/>
        <w:spacing w:before="220"/>
        <w:ind w:firstLine="540"/>
        <w:jc w:val="both"/>
      </w:pPr>
      <w:r>
        <w:t>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муниципального правового акта о местном бюджете (муниципального правового акта о внесении изменений в муниципальный правовой акт о местном бюджете).</w:t>
      </w:r>
    </w:p>
    <w:p w:rsidR="00F91AB6" w:rsidRDefault="00F91AB6">
      <w:pPr>
        <w:pStyle w:val="ConsPlusNormal"/>
        <w:jc w:val="both"/>
      </w:pPr>
      <w:r>
        <w:t xml:space="preserve">(п. 1.8 в ред. </w:t>
      </w:r>
      <w:hyperlink r:id="rId30">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jc w:val="both"/>
      </w:pPr>
    </w:p>
    <w:p w:rsidR="00F91AB6" w:rsidRDefault="00F91AB6">
      <w:pPr>
        <w:pStyle w:val="ConsPlusTitle"/>
        <w:jc w:val="center"/>
        <w:outlineLvl w:val="1"/>
      </w:pPr>
      <w:r>
        <w:t>2. Условия и порядок предоставления субсидии</w:t>
      </w:r>
    </w:p>
    <w:p w:rsidR="00F91AB6" w:rsidRDefault="00F91AB6">
      <w:pPr>
        <w:pStyle w:val="ConsPlusNormal"/>
        <w:jc w:val="both"/>
      </w:pPr>
    </w:p>
    <w:p w:rsidR="00F91AB6" w:rsidRDefault="00F91AB6">
      <w:pPr>
        <w:pStyle w:val="ConsPlusNormal"/>
        <w:ind w:firstLine="540"/>
        <w:jc w:val="both"/>
      </w:pPr>
      <w:bookmarkStart w:id="3" w:name="P81"/>
      <w:bookmarkEnd w:id="3"/>
      <w:r>
        <w:lastRenderedPageBreak/>
        <w:t>2.1. Субсидии предоставляются при соответствии получателя субсидии следующим требованиям на 1 июня текущего финансового года:</w:t>
      </w:r>
    </w:p>
    <w:p w:rsidR="00F91AB6" w:rsidRDefault="00F91AB6">
      <w:pPr>
        <w:pStyle w:val="ConsPlusNormal"/>
        <w:jc w:val="both"/>
      </w:pPr>
      <w:r>
        <w:t xml:space="preserve">(в ред. Постановлений администрации Находкинского городского округа от 05.07.2022 </w:t>
      </w:r>
      <w:hyperlink r:id="rId31">
        <w:r>
          <w:rPr>
            <w:color w:val="0000FF"/>
          </w:rPr>
          <w:t>N 958</w:t>
        </w:r>
      </w:hyperlink>
      <w:r>
        <w:t xml:space="preserve">, от 05.07.2023 </w:t>
      </w:r>
      <w:hyperlink r:id="rId32">
        <w:r>
          <w:rPr>
            <w:color w:val="0000FF"/>
          </w:rPr>
          <w:t>N 1213</w:t>
        </w:r>
      </w:hyperlink>
      <w:r>
        <w:t>)</w:t>
      </w:r>
    </w:p>
    <w:p w:rsidR="00F91AB6" w:rsidRDefault="00F91AB6">
      <w:pPr>
        <w:pStyle w:val="ConsPlusNormal"/>
        <w:spacing w:before="220"/>
        <w:ind w:firstLine="540"/>
        <w:jc w:val="both"/>
      </w:pPr>
      <w:r>
        <w:t>а) отсутствия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91AB6" w:rsidRDefault="00F91AB6">
      <w:pPr>
        <w:pStyle w:val="ConsPlusNormal"/>
        <w:spacing w:before="220"/>
        <w:ind w:firstLine="540"/>
        <w:jc w:val="both"/>
      </w:pPr>
      <w:r>
        <w:t>б) отсутствия у получателя субсидии просроченной задолженности по возврату в бюджет Находкинского городского округа субсидий, бюджетных инвестиций, предоставленных в том числе в соответствии с иными правовыми актами, и также иная просроченная (неурегулированная) задолженность перед бюджетом Находкинского городского округа;</w:t>
      </w:r>
    </w:p>
    <w:p w:rsidR="00F91AB6" w:rsidRDefault="00F91AB6">
      <w:pPr>
        <w:pStyle w:val="ConsPlusNormal"/>
        <w:spacing w:before="220"/>
        <w:ind w:firstLine="540"/>
        <w:jc w:val="both"/>
      </w:pPr>
      <w:r>
        <w:t>в)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F91AB6" w:rsidRDefault="00F91AB6">
      <w:pPr>
        <w:pStyle w:val="ConsPlusNormal"/>
        <w:spacing w:before="220"/>
        <w:ind w:firstLine="540"/>
        <w:jc w:val="both"/>
      </w:pPr>
      <w:r>
        <w:t>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91AB6" w:rsidRDefault="00F91AB6">
      <w:pPr>
        <w:pStyle w:val="ConsPlusNormal"/>
        <w:spacing w:before="220"/>
        <w:ind w:firstLine="540"/>
        <w:jc w:val="both"/>
      </w:pPr>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w:t>
      </w:r>
    </w:p>
    <w:p w:rsidR="00F91AB6" w:rsidRDefault="00F91AB6">
      <w:pPr>
        <w:pStyle w:val="ConsPlusNormal"/>
        <w:spacing w:before="220"/>
        <w:ind w:firstLine="540"/>
        <w:jc w:val="both"/>
      </w:pPr>
      <w:r>
        <w:t xml:space="preserve">е) получатель субсидии на дату подачи документов не получает средства из бюджета Находкинского городского округа на основании иных нормативных правовых актов на цели, указанные в </w:t>
      </w:r>
      <w:hyperlink w:anchor="P71">
        <w:r>
          <w:rPr>
            <w:color w:val="0000FF"/>
          </w:rPr>
          <w:t>пункте 1.5</w:t>
        </w:r>
      </w:hyperlink>
      <w:r>
        <w:t xml:space="preserve"> настоящего Порядка;</w:t>
      </w:r>
    </w:p>
    <w:p w:rsidR="00F91AB6" w:rsidRDefault="00F91AB6">
      <w:pPr>
        <w:pStyle w:val="ConsPlusNormal"/>
        <w:jc w:val="both"/>
      </w:pPr>
      <w:r>
        <w:t xml:space="preserve">(в ред. </w:t>
      </w:r>
      <w:hyperlink r:id="rId33">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ж) получатель субсидии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фондам, профессиональным участникам рынка ценных бумаг, ломбардам;</w:t>
      </w:r>
    </w:p>
    <w:p w:rsidR="00F91AB6" w:rsidRDefault="00F91AB6">
      <w:pPr>
        <w:pStyle w:val="ConsPlusNormal"/>
        <w:jc w:val="both"/>
      </w:pPr>
      <w:r>
        <w:t xml:space="preserve">(п. "ж" введен </w:t>
      </w:r>
      <w:hyperlink r:id="rId34">
        <w:r>
          <w:rPr>
            <w:color w:val="0000FF"/>
          </w:rPr>
          <w:t>Постановлением</w:t>
        </w:r>
      </w:hyperlink>
      <w:r>
        <w:t xml:space="preserve"> администрации Находкинского городского округа от 05.07.2022 N 958)</w:t>
      </w:r>
    </w:p>
    <w:p w:rsidR="00F91AB6" w:rsidRDefault="00F91AB6">
      <w:pPr>
        <w:pStyle w:val="ConsPlusNormal"/>
        <w:spacing w:before="220"/>
        <w:ind w:firstLine="540"/>
        <w:jc w:val="both"/>
      </w:pPr>
      <w:r>
        <w:t>з) получатель субсидии не является участником соглашений о разделе продукции;</w:t>
      </w:r>
    </w:p>
    <w:p w:rsidR="00F91AB6" w:rsidRDefault="00F91AB6">
      <w:pPr>
        <w:pStyle w:val="ConsPlusNormal"/>
        <w:jc w:val="both"/>
      </w:pPr>
      <w:r>
        <w:t xml:space="preserve">(п. "з" введен </w:t>
      </w:r>
      <w:hyperlink r:id="rId35">
        <w:r>
          <w:rPr>
            <w:color w:val="0000FF"/>
          </w:rPr>
          <w:t>Постановлением</w:t>
        </w:r>
      </w:hyperlink>
      <w:r>
        <w:t xml:space="preserve"> администрации Находкинского городского округа от 05.07.2022 N 958; в ред. </w:t>
      </w:r>
      <w:hyperlink r:id="rId36">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и) получатель субсидии не осуществляет предпринимательскую деятельность в сфере игорного бизнеса;</w:t>
      </w:r>
    </w:p>
    <w:p w:rsidR="00F91AB6" w:rsidRDefault="00F91AB6">
      <w:pPr>
        <w:pStyle w:val="ConsPlusNormal"/>
        <w:jc w:val="both"/>
      </w:pPr>
      <w:r>
        <w:t xml:space="preserve">(п. "и" введен </w:t>
      </w:r>
      <w:hyperlink r:id="rId37">
        <w:r>
          <w:rPr>
            <w:color w:val="0000FF"/>
          </w:rPr>
          <w:t>Постановлением</w:t>
        </w:r>
      </w:hyperlink>
      <w:r>
        <w:t xml:space="preserve"> администрации Находкинского городского округа от 05.07.2022 N 958)</w:t>
      </w:r>
    </w:p>
    <w:p w:rsidR="00F91AB6" w:rsidRDefault="00F91AB6">
      <w:pPr>
        <w:pStyle w:val="ConsPlusNormal"/>
        <w:spacing w:before="220"/>
        <w:ind w:firstLine="540"/>
        <w:jc w:val="both"/>
      </w:pPr>
      <w:r>
        <w:t xml:space="preserve">к) получатель субсидии не является в порядке, установленном законодательством </w:t>
      </w:r>
      <w:r>
        <w:lastRenderedPageBreak/>
        <w:t>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91AB6" w:rsidRDefault="00F91AB6">
      <w:pPr>
        <w:pStyle w:val="ConsPlusNormal"/>
        <w:jc w:val="both"/>
      </w:pPr>
      <w:r>
        <w:t xml:space="preserve">(п. "к" введен </w:t>
      </w:r>
      <w:hyperlink r:id="rId38">
        <w:r>
          <w:rPr>
            <w:color w:val="0000FF"/>
          </w:rPr>
          <w:t>Постановлением</w:t>
        </w:r>
      </w:hyperlink>
      <w:r>
        <w:t xml:space="preserve"> администрации Находкинского городского округа от 05.07.2022 N 958)</w:t>
      </w:r>
    </w:p>
    <w:p w:rsidR="00F91AB6" w:rsidRDefault="00F91AB6">
      <w:pPr>
        <w:pStyle w:val="ConsPlusNormal"/>
        <w:spacing w:before="220"/>
        <w:ind w:firstLine="540"/>
        <w:jc w:val="both"/>
      </w:pPr>
      <w:r>
        <w:t xml:space="preserve">В случае если получатель субсидии поставлен на учет в налоговом органе в качестве налогоплательщика, применяющего специальный налоговый режим "Налог на профессиональный доход" в период с 1 июня до даты окончания приема документов, указанных в </w:t>
      </w:r>
      <w:hyperlink w:anchor="P106">
        <w:r>
          <w:rPr>
            <w:color w:val="0000FF"/>
          </w:rPr>
          <w:t>п. 2.3 раздела 2</w:t>
        </w:r>
      </w:hyperlink>
      <w:r>
        <w:t xml:space="preserve"> настоящего Порядка, то он должен соответствовать требованиям, указанным в </w:t>
      </w:r>
      <w:hyperlink w:anchor="P81">
        <w:r>
          <w:rPr>
            <w:color w:val="0000FF"/>
          </w:rPr>
          <w:t>п. 2.1</w:t>
        </w:r>
      </w:hyperlink>
      <w:r>
        <w:t>, на дату регистрации в качестве налогоплательщика, применяющего специальный налоговый режим "Налог на профессиональный доход.</w:t>
      </w:r>
    </w:p>
    <w:p w:rsidR="00F91AB6" w:rsidRDefault="00F91AB6">
      <w:pPr>
        <w:pStyle w:val="ConsPlusNormal"/>
        <w:jc w:val="both"/>
      </w:pPr>
      <w:r>
        <w:t xml:space="preserve">(абзац введен </w:t>
      </w:r>
      <w:hyperlink r:id="rId39">
        <w:r>
          <w:rPr>
            <w:color w:val="0000FF"/>
          </w:rPr>
          <w:t>Постановлением</w:t>
        </w:r>
      </w:hyperlink>
      <w:r>
        <w:t xml:space="preserve"> администрации Находкинского городского округа от 05.07.2022 N 958)</w:t>
      </w:r>
    </w:p>
    <w:p w:rsidR="00F91AB6" w:rsidRDefault="00F91AB6">
      <w:pPr>
        <w:pStyle w:val="ConsPlusNormal"/>
        <w:spacing w:before="220"/>
        <w:ind w:firstLine="540"/>
        <w:jc w:val="both"/>
      </w:pPr>
      <w:r>
        <w:t>2.1.1. В 2022 году у получателя субсидии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F91AB6" w:rsidRDefault="00F91AB6">
      <w:pPr>
        <w:pStyle w:val="ConsPlusNormal"/>
        <w:jc w:val="both"/>
      </w:pPr>
      <w:r>
        <w:t xml:space="preserve">(п. 2.1.1 введен </w:t>
      </w:r>
      <w:hyperlink r:id="rId40">
        <w:r>
          <w:rPr>
            <w:color w:val="0000FF"/>
          </w:rPr>
          <w:t>Постановлением</w:t>
        </w:r>
      </w:hyperlink>
      <w:r>
        <w:t xml:space="preserve"> администрации Находкинского городского округа от 06.10.2022 N 1501)</w:t>
      </w:r>
    </w:p>
    <w:p w:rsidR="00F91AB6" w:rsidRDefault="00F91AB6">
      <w:pPr>
        <w:pStyle w:val="ConsPlusNormal"/>
        <w:spacing w:before="220"/>
        <w:ind w:firstLine="540"/>
        <w:jc w:val="both"/>
      </w:pPr>
      <w:bookmarkStart w:id="4" w:name="P102"/>
      <w:bookmarkEnd w:id="4"/>
      <w:r>
        <w:t>2.2. При соблюдении следующих условий:</w:t>
      </w:r>
    </w:p>
    <w:p w:rsidR="00F91AB6" w:rsidRDefault="00F91AB6">
      <w:pPr>
        <w:pStyle w:val="ConsPlusNormal"/>
        <w:spacing w:before="220"/>
        <w:ind w:firstLine="540"/>
        <w:jc w:val="both"/>
      </w:pPr>
      <w:r>
        <w:t>а) поставлен на учет в налоговом органе в качестве налогоплательщика, применяющего специальный налоговый режим "Налог на профессиональный доход", зарегистрирован и осуществляет деятельность на территории Находкинского городского округа;</w:t>
      </w:r>
    </w:p>
    <w:p w:rsidR="00F91AB6" w:rsidRDefault="00F91AB6">
      <w:pPr>
        <w:pStyle w:val="ConsPlusNormal"/>
        <w:jc w:val="both"/>
      </w:pPr>
      <w:r>
        <w:t xml:space="preserve">(пп. "а" в ред. </w:t>
      </w:r>
      <w:hyperlink r:id="rId41">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б) не осуществлял деятельность в качестве индивидуального предпринимателя в течение года до даты регистрации (постановки на учет в налоговом органе) в качестве физического лица, применяющего специальный налоговый режим "Налог на профессиональный доход";</w:t>
      </w:r>
    </w:p>
    <w:p w:rsidR="00F91AB6" w:rsidRDefault="00F91AB6">
      <w:pPr>
        <w:pStyle w:val="ConsPlusNormal"/>
        <w:spacing w:before="220"/>
        <w:ind w:firstLine="540"/>
        <w:jc w:val="both"/>
      </w:pPr>
      <w:bookmarkStart w:id="5" w:name="P106"/>
      <w:bookmarkEnd w:id="5"/>
      <w:r>
        <w:t xml:space="preserve">2.3. Для получения субсидии получатель субсидии предоставляет в уполномоченный орган, расположенный по адресу: Приморский край, г. Находка, Находкинский проспект, 16, каб. 15, 13 (тел. (4236) 69-94-31, 69-21-17), на бумажном носителе в срок с 12 июля по 10 августа текущего финансового года заявление по </w:t>
      </w:r>
      <w:hyperlink w:anchor="P237">
        <w:r>
          <w:rPr>
            <w:color w:val="0000FF"/>
          </w:rPr>
          <w:t>форме</w:t>
        </w:r>
      </w:hyperlink>
      <w:r>
        <w:t>, указанной в приложении N 1 к настоящему Порядку (далее - заявление), с приложением следующих документов:</w:t>
      </w:r>
    </w:p>
    <w:p w:rsidR="00F91AB6" w:rsidRDefault="00F91AB6">
      <w:pPr>
        <w:pStyle w:val="ConsPlusNormal"/>
        <w:jc w:val="both"/>
      </w:pPr>
      <w:r>
        <w:t xml:space="preserve">(в ред. </w:t>
      </w:r>
      <w:hyperlink r:id="rId42">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 xml:space="preserve">а) согласие на обработку персональных данных, по </w:t>
      </w:r>
      <w:hyperlink w:anchor="P298">
        <w:r>
          <w:rPr>
            <w:color w:val="0000FF"/>
          </w:rPr>
          <w:t>форме</w:t>
        </w:r>
      </w:hyperlink>
      <w:r>
        <w:t xml:space="preserve"> согласно приложению N 2 к настоящему Порядку;</w:t>
      </w:r>
    </w:p>
    <w:p w:rsidR="00F91AB6" w:rsidRDefault="00F91AB6">
      <w:pPr>
        <w:pStyle w:val="ConsPlusNormal"/>
        <w:spacing w:before="220"/>
        <w:ind w:firstLine="540"/>
        <w:jc w:val="both"/>
      </w:pPr>
      <w:r>
        <w:t xml:space="preserve">б) расчет размера субсидии, согласно </w:t>
      </w:r>
      <w:hyperlink w:anchor="P353">
        <w:r>
          <w:rPr>
            <w:color w:val="0000FF"/>
          </w:rPr>
          <w:t>приложению N 3</w:t>
        </w:r>
      </w:hyperlink>
      <w:r>
        <w:t xml:space="preserve"> к настоящему Порядку;</w:t>
      </w:r>
    </w:p>
    <w:p w:rsidR="00F91AB6" w:rsidRDefault="00F91AB6">
      <w:pPr>
        <w:pStyle w:val="ConsPlusNormal"/>
        <w:spacing w:before="220"/>
        <w:ind w:firstLine="540"/>
        <w:jc w:val="both"/>
      </w:pPr>
      <w:r>
        <w:t>в) копию паспорта гражданина Российской Федерации;</w:t>
      </w:r>
    </w:p>
    <w:p w:rsidR="00F91AB6" w:rsidRDefault="00F91AB6">
      <w:pPr>
        <w:pStyle w:val="ConsPlusNormal"/>
        <w:spacing w:before="220"/>
        <w:ind w:firstLine="540"/>
        <w:jc w:val="both"/>
      </w:pPr>
      <w:r>
        <w:t>г) справку о постановке на учет физического лица в качестве налогоплательщика налога на профессиональный доход по форме КНД 1122035, сформированную с использованием мобильного приложения "Мой налог" или в веб-кабинете "Мой налог", размещенном на сайте http://npd.nalog.ru, либо выданную налоговым органом;</w:t>
      </w:r>
    </w:p>
    <w:p w:rsidR="00F91AB6" w:rsidRDefault="00F91AB6">
      <w:pPr>
        <w:pStyle w:val="ConsPlusNormal"/>
        <w:spacing w:before="220"/>
        <w:ind w:firstLine="540"/>
        <w:jc w:val="both"/>
      </w:pPr>
      <w:r>
        <w:t xml:space="preserve">д) утратил силу. - </w:t>
      </w:r>
      <w:hyperlink r:id="rId43">
        <w:r>
          <w:rPr>
            <w:color w:val="0000FF"/>
          </w:rPr>
          <w:t>Постановление</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lastRenderedPageBreak/>
        <w:t>е) оригинал документа, выданного кредитной организацией, о наличии действующего расчетного счета, оформленного на физическое лицо, применяющее специальный налоговый режим "Налог на профессиональный доход", с указанием полных банковских реквизитов;</w:t>
      </w:r>
    </w:p>
    <w:p w:rsidR="00F91AB6" w:rsidRDefault="00F91AB6">
      <w:pPr>
        <w:pStyle w:val="ConsPlusNormal"/>
        <w:jc w:val="both"/>
      </w:pPr>
      <w:r>
        <w:t xml:space="preserve">(пп. "е" в ред. </w:t>
      </w:r>
      <w:hyperlink r:id="rId44">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 xml:space="preserve">ж) договоры купли-продажи в письменной форме и (или) договоры поставки в письменной форме, подтверждающих приобретение получателем субсидии расходных материалов, инструментов, используемых им в целях реализации своей деятельности, с соблюдением требований </w:t>
      </w:r>
      <w:hyperlink w:anchor="P68">
        <w:r>
          <w:rPr>
            <w:color w:val="0000FF"/>
          </w:rPr>
          <w:t>п. 1.3</w:t>
        </w:r>
      </w:hyperlink>
      <w:r>
        <w:t xml:space="preserve"> Порядка и заключенный не ранее 01.01.2022 (предоставляется при наличии);</w:t>
      </w:r>
    </w:p>
    <w:p w:rsidR="00F91AB6" w:rsidRDefault="00F91AB6">
      <w:pPr>
        <w:pStyle w:val="ConsPlusNormal"/>
        <w:jc w:val="both"/>
      </w:pPr>
      <w:r>
        <w:t xml:space="preserve">(пп. "ж" в ред. </w:t>
      </w:r>
      <w:hyperlink r:id="rId45">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з) акты приема-передачи имущества, которые являются предметом договоров купли-продажи и (или) договоров поставки (за исключением случаев, когда договор содержит указание на то, что одновременно является актом передачи имущества, указанного в предмете договора);</w:t>
      </w:r>
    </w:p>
    <w:p w:rsidR="00F91AB6" w:rsidRDefault="00F91AB6">
      <w:pPr>
        <w:pStyle w:val="ConsPlusNormal"/>
        <w:jc w:val="both"/>
      </w:pPr>
      <w:r>
        <w:t xml:space="preserve">(пп. "з" в ред. </w:t>
      </w:r>
      <w:hyperlink r:id="rId46">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 xml:space="preserve">и) фискальные чеки или иные платежные (финансовые) документы, подтверждающие приобретение получателем субсидии расходных материалов, инструментов, используемых им в целях реализации своей деятельное с соблюдением требований </w:t>
      </w:r>
      <w:hyperlink w:anchor="P68">
        <w:r>
          <w:rPr>
            <w:color w:val="0000FF"/>
          </w:rPr>
          <w:t>п. 1.3</w:t>
        </w:r>
      </w:hyperlink>
      <w:r>
        <w:t xml:space="preserve"> Порядка, не ранее 01.01.2022 и датируемые не ранее дня постановки получателя субсидии на учет в налоговом органе в качестве налогоплательщика, применяющего специальный налоговый режим "Налог на профессиональный доход".</w:t>
      </w:r>
    </w:p>
    <w:p w:rsidR="00F91AB6" w:rsidRDefault="00F91AB6">
      <w:pPr>
        <w:pStyle w:val="ConsPlusNormal"/>
        <w:jc w:val="both"/>
      </w:pPr>
      <w:r>
        <w:t xml:space="preserve">(пп. "и" в ред. </w:t>
      </w:r>
      <w:hyperlink r:id="rId47">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2.4. Копии документов, указанных в настоящем пункте, предоставляются получателем субсидии вместе с оригиналами для сверки. После сверки оригиналов представленных документов, уполномоченный орган возвращает оригиналы документов получателю субсидии.</w:t>
      </w:r>
    </w:p>
    <w:p w:rsidR="00F91AB6" w:rsidRDefault="00F91AB6">
      <w:pPr>
        <w:pStyle w:val="ConsPlusNormal"/>
        <w:spacing w:before="220"/>
        <w:ind w:firstLine="540"/>
        <w:jc w:val="both"/>
      </w:pPr>
      <w:r>
        <w:t>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получателем субсидии или представителем уполномоченного органа, после проведения сверки копий документов с оригиналами.</w:t>
      </w:r>
    </w:p>
    <w:p w:rsidR="00F91AB6" w:rsidRDefault="00F91AB6">
      <w:pPr>
        <w:pStyle w:val="ConsPlusNormal"/>
        <w:jc w:val="both"/>
      </w:pPr>
      <w:r>
        <w:t xml:space="preserve">(в ред. </w:t>
      </w:r>
      <w:hyperlink r:id="rId48">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F91AB6" w:rsidRDefault="00F91AB6">
      <w:pPr>
        <w:pStyle w:val="ConsPlusNormal"/>
        <w:spacing w:before="220"/>
        <w:ind w:firstLine="540"/>
        <w:jc w:val="both"/>
      </w:pPr>
      <w:r>
        <w:t>Ответственность за полноту, достоверность сведений и документов, представленных для получения субсидии, несет получатель субсидии.</w:t>
      </w:r>
    </w:p>
    <w:p w:rsidR="00F91AB6" w:rsidRDefault="00F91AB6">
      <w:pPr>
        <w:pStyle w:val="ConsPlusNormal"/>
        <w:spacing w:before="220"/>
        <w:ind w:firstLine="540"/>
        <w:jc w:val="both"/>
      </w:pPr>
      <w:r>
        <w:t>Копии документов, поступившие от получателя субсидии возврату не подлежат.</w:t>
      </w:r>
    </w:p>
    <w:p w:rsidR="00F91AB6" w:rsidRDefault="00F91AB6">
      <w:pPr>
        <w:pStyle w:val="ConsPlusNormal"/>
        <w:spacing w:before="220"/>
        <w:ind w:firstLine="540"/>
        <w:jc w:val="both"/>
      </w:pPr>
      <w:r>
        <w:t xml:space="preserve">2.4.1. Получатель субсидии может отозвать свою заявку до даты окончания срока приема документов, указанных в </w:t>
      </w:r>
      <w:hyperlink w:anchor="P106">
        <w:r>
          <w:rPr>
            <w:color w:val="0000FF"/>
          </w:rPr>
          <w:t>пункте 2.3</w:t>
        </w:r>
      </w:hyperlink>
      <w:r>
        <w:t xml:space="preserve"> настоящего Порядка. Для этого Получатель субсидии письменно в срок не позднее даты окончания срока приема документов уведомляет уполномоченный орган о своем решении. Уполномоченный орган в течение одного рабочего дня со дня получения уведомления осуществляет возврат предоставленных получателем субсидии всех документов.</w:t>
      </w:r>
    </w:p>
    <w:p w:rsidR="00F91AB6" w:rsidRDefault="00F91AB6">
      <w:pPr>
        <w:pStyle w:val="ConsPlusNormal"/>
        <w:jc w:val="both"/>
      </w:pPr>
      <w:r>
        <w:t xml:space="preserve">(пп. 2.4.1 введен </w:t>
      </w:r>
      <w:hyperlink r:id="rId49">
        <w:r>
          <w:rPr>
            <w:color w:val="0000FF"/>
          </w:rPr>
          <w:t>Постановлением</w:t>
        </w:r>
      </w:hyperlink>
      <w:r>
        <w:t xml:space="preserve"> администрации Находкинского городского округа от 05.07.2023 </w:t>
      </w:r>
      <w:r>
        <w:lastRenderedPageBreak/>
        <w:t>N 1213)</w:t>
      </w:r>
    </w:p>
    <w:p w:rsidR="00F91AB6" w:rsidRDefault="00F91AB6">
      <w:pPr>
        <w:pStyle w:val="ConsPlusNormal"/>
        <w:spacing w:before="220"/>
        <w:ind w:firstLine="540"/>
        <w:jc w:val="both"/>
      </w:pPr>
      <w:r>
        <w:t>2.5. Размер максимально возможной субсидии составляет 100 (сто) % (процентов) фактически понесенных затрат без учета НДС, но не более 25,0 тысяч рублей на каждого получателя субсидии в пределах лимитов, предусмотренных бюджетом на очередной финансовый год.</w:t>
      </w:r>
    </w:p>
    <w:p w:rsidR="00F91AB6" w:rsidRDefault="00F91AB6">
      <w:pPr>
        <w:pStyle w:val="ConsPlusNormal"/>
        <w:spacing w:before="220"/>
        <w:ind w:firstLine="540"/>
        <w:jc w:val="both"/>
      </w:pPr>
      <w:r>
        <w:t>Фактический размер субсидии получателя субсидии определяется с учетом его максимального размера субсидии пропорционально сумме всех заявленных к возмещению средств получателей субсидий в пределах лимитов, предусмотренных бюджетом на текущий финансовый год, и рассчитывается по нижеуказанной формуле, где:</w:t>
      </w:r>
    </w:p>
    <w:p w:rsidR="00F91AB6" w:rsidRDefault="00F91AB6">
      <w:pPr>
        <w:pStyle w:val="ConsPlusNormal"/>
        <w:spacing w:before="220"/>
        <w:ind w:firstLine="540"/>
        <w:jc w:val="both"/>
      </w:pPr>
      <w:r>
        <w:t>L - лимит бюджетных средств, предусмотренных на субсидию в текущем финансовом году;</w:t>
      </w:r>
    </w:p>
    <w:p w:rsidR="00F91AB6" w:rsidRDefault="00F91AB6">
      <w:pPr>
        <w:pStyle w:val="ConsPlusNormal"/>
        <w:spacing w:before="220"/>
        <w:ind w:firstLine="540"/>
        <w:jc w:val="both"/>
      </w:pPr>
      <w:r>
        <w:t>S</w:t>
      </w:r>
      <w:r>
        <w:rPr>
          <w:vertAlign w:val="subscript"/>
        </w:rPr>
        <w:t>n</w:t>
      </w:r>
      <w:r>
        <w:t xml:space="preserve"> - сумма расходов всех получателей субсидии, заявленных к возмещению документально подтвержденных фактических затрат, из расчета 100% затрат без учета НДС, по не более 25,0 тысяч рублей на каждого получателя субсидии в пределах лимитов, предусмотренных бюджетом на очередной финансовый год";</w:t>
      </w:r>
    </w:p>
    <w:p w:rsidR="00F91AB6" w:rsidRDefault="00F91AB6">
      <w:pPr>
        <w:pStyle w:val="ConsPlusNormal"/>
        <w:spacing w:before="220"/>
        <w:ind w:firstLine="540"/>
        <w:jc w:val="both"/>
      </w:pPr>
      <w:r>
        <w:t>P - получатель субсидий;</w:t>
      </w:r>
    </w:p>
    <w:p w:rsidR="00F91AB6" w:rsidRDefault="00F91AB6">
      <w:pPr>
        <w:pStyle w:val="ConsPlusNormal"/>
        <w:spacing w:before="220"/>
        <w:ind w:firstLine="540"/>
        <w:jc w:val="both"/>
      </w:pPr>
      <w:r>
        <w:t>D - доля расходов одного получателя субсидии от S</w:t>
      </w:r>
      <w:r>
        <w:rPr>
          <w:vertAlign w:val="subscript"/>
        </w:rPr>
        <w:t>n</w:t>
      </w:r>
      <w:r>
        <w:t>;</w:t>
      </w:r>
    </w:p>
    <w:p w:rsidR="00F91AB6" w:rsidRDefault="00F91AB6">
      <w:pPr>
        <w:pStyle w:val="ConsPlusNormal"/>
        <w:spacing w:before="220"/>
        <w:ind w:firstLine="540"/>
        <w:jc w:val="both"/>
      </w:pPr>
      <w:r>
        <w:t>S</w:t>
      </w:r>
      <w:r>
        <w:rPr>
          <w:vertAlign w:val="subscript"/>
        </w:rPr>
        <w:t>v</w:t>
      </w:r>
      <w:r>
        <w:t xml:space="preserve"> - сумма к возмещению на одного получателя субсидии. Лимит средств, предусмотренный бюджетом на возмещение части затрат, распределяется между за явившимися получателями субсидии пропорционально:</w:t>
      </w:r>
    </w:p>
    <w:p w:rsidR="00F91AB6" w:rsidRDefault="00F91AB6">
      <w:pPr>
        <w:pStyle w:val="ConsPlusNormal"/>
        <w:jc w:val="both"/>
      </w:pPr>
    </w:p>
    <w:p w:rsidR="00F91AB6" w:rsidRPr="00F91AB6" w:rsidRDefault="00F91AB6">
      <w:pPr>
        <w:pStyle w:val="ConsPlusNormal"/>
        <w:ind w:firstLine="540"/>
        <w:jc w:val="both"/>
        <w:rPr>
          <w:lang w:val="en-US"/>
        </w:rPr>
      </w:pPr>
      <w:r w:rsidRPr="00F91AB6">
        <w:rPr>
          <w:lang w:val="en-US"/>
        </w:rPr>
        <w:t>1) S</w:t>
      </w:r>
      <w:r w:rsidRPr="00F91AB6">
        <w:rPr>
          <w:vertAlign w:val="subscript"/>
          <w:lang w:val="en-US"/>
        </w:rPr>
        <w:t>n</w:t>
      </w:r>
      <w:r w:rsidRPr="00F91AB6">
        <w:rPr>
          <w:lang w:val="en-US"/>
        </w:rPr>
        <w:t xml:space="preserve"> = P</w:t>
      </w:r>
      <w:r w:rsidRPr="00F91AB6">
        <w:rPr>
          <w:vertAlign w:val="subscript"/>
          <w:lang w:val="en-US"/>
        </w:rPr>
        <w:t>1</w:t>
      </w:r>
      <w:r w:rsidRPr="00F91AB6">
        <w:rPr>
          <w:lang w:val="en-US"/>
        </w:rPr>
        <w:t xml:space="preserve"> + P</w:t>
      </w:r>
      <w:r w:rsidRPr="00F91AB6">
        <w:rPr>
          <w:vertAlign w:val="subscript"/>
          <w:lang w:val="en-US"/>
        </w:rPr>
        <w:t>2</w:t>
      </w:r>
      <w:r w:rsidRPr="00F91AB6">
        <w:rPr>
          <w:lang w:val="en-US"/>
        </w:rPr>
        <w:t xml:space="preserve"> + P</w:t>
      </w:r>
      <w:r w:rsidRPr="00F91AB6">
        <w:rPr>
          <w:vertAlign w:val="subscript"/>
          <w:lang w:val="en-US"/>
        </w:rPr>
        <w:t>...</w:t>
      </w:r>
      <w:r w:rsidRPr="00F91AB6">
        <w:rPr>
          <w:lang w:val="en-US"/>
        </w:rPr>
        <w:t xml:space="preserve"> = 100%;</w:t>
      </w:r>
    </w:p>
    <w:p w:rsidR="00F91AB6" w:rsidRPr="00F91AB6" w:rsidRDefault="00F91AB6">
      <w:pPr>
        <w:pStyle w:val="ConsPlusNormal"/>
        <w:jc w:val="both"/>
        <w:rPr>
          <w:lang w:val="en-US"/>
        </w:rPr>
      </w:pPr>
    </w:p>
    <w:p w:rsidR="00F91AB6" w:rsidRPr="00F91AB6" w:rsidRDefault="00F91AB6">
      <w:pPr>
        <w:pStyle w:val="ConsPlusNormal"/>
        <w:ind w:firstLine="540"/>
        <w:jc w:val="both"/>
        <w:rPr>
          <w:lang w:val="en-US"/>
        </w:rPr>
      </w:pPr>
      <w:r w:rsidRPr="00F91AB6">
        <w:rPr>
          <w:lang w:val="en-US"/>
        </w:rPr>
        <w:t>2) D</w:t>
      </w:r>
      <w:r w:rsidRPr="00F91AB6">
        <w:rPr>
          <w:vertAlign w:val="subscript"/>
          <w:lang w:val="en-US"/>
        </w:rPr>
        <w:t>1</w:t>
      </w:r>
      <w:r w:rsidRPr="00F91AB6">
        <w:rPr>
          <w:lang w:val="en-US"/>
        </w:rPr>
        <w:t xml:space="preserve"> = (P</w:t>
      </w:r>
      <w:r w:rsidRPr="00F91AB6">
        <w:rPr>
          <w:vertAlign w:val="subscript"/>
          <w:lang w:val="en-US"/>
        </w:rPr>
        <w:t>1</w:t>
      </w:r>
      <w:r w:rsidRPr="00F91AB6">
        <w:rPr>
          <w:lang w:val="en-US"/>
        </w:rPr>
        <w:t xml:space="preserve"> x 100%) / S</w:t>
      </w:r>
      <w:r w:rsidRPr="00F91AB6">
        <w:rPr>
          <w:vertAlign w:val="subscript"/>
          <w:lang w:val="en-US"/>
        </w:rPr>
        <w:t>n</w:t>
      </w:r>
      <w:r w:rsidRPr="00F91AB6">
        <w:rPr>
          <w:lang w:val="en-US"/>
        </w:rPr>
        <w:t>; D</w:t>
      </w:r>
      <w:r w:rsidRPr="00F91AB6">
        <w:rPr>
          <w:vertAlign w:val="subscript"/>
          <w:lang w:val="en-US"/>
        </w:rPr>
        <w:t>2</w:t>
      </w:r>
      <w:r w:rsidRPr="00F91AB6">
        <w:rPr>
          <w:lang w:val="en-US"/>
        </w:rPr>
        <w:t xml:space="preserve"> = (P</w:t>
      </w:r>
      <w:r w:rsidRPr="00F91AB6">
        <w:rPr>
          <w:vertAlign w:val="subscript"/>
          <w:lang w:val="en-US"/>
        </w:rPr>
        <w:t>2</w:t>
      </w:r>
      <w:r w:rsidRPr="00F91AB6">
        <w:rPr>
          <w:lang w:val="en-US"/>
        </w:rPr>
        <w:t xml:space="preserve"> x 100%) / S</w:t>
      </w:r>
      <w:r w:rsidRPr="00F91AB6">
        <w:rPr>
          <w:vertAlign w:val="subscript"/>
          <w:lang w:val="en-US"/>
        </w:rPr>
        <w:t>n</w:t>
      </w:r>
      <w:r w:rsidRPr="00F91AB6">
        <w:rPr>
          <w:lang w:val="en-US"/>
        </w:rPr>
        <w:t>; D</w:t>
      </w:r>
      <w:r w:rsidRPr="00F91AB6">
        <w:rPr>
          <w:vertAlign w:val="subscript"/>
          <w:lang w:val="en-US"/>
        </w:rPr>
        <w:t>...</w:t>
      </w:r>
      <w:r w:rsidRPr="00F91AB6">
        <w:rPr>
          <w:lang w:val="en-US"/>
        </w:rPr>
        <w:t xml:space="preserve"> = (P</w:t>
      </w:r>
      <w:r w:rsidRPr="00F91AB6">
        <w:rPr>
          <w:vertAlign w:val="subscript"/>
          <w:lang w:val="en-US"/>
        </w:rPr>
        <w:t>...</w:t>
      </w:r>
      <w:r w:rsidRPr="00F91AB6">
        <w:rPr>
          <w:lang w:val="en-US"/>
        </w:rPr>
        <w:t xml:space="preserve"> x 100%) / S</w:t>
      </w:r>
      <w:r w:rsidRPr="00F91AB6">
        <w:rPr>
          <w:vertAlign w:val="subscript"/>
          <w:lang w:val="en-US"/>
        </w:rPr>
        <w:t>n</w:t>
      </w:r>
      <w:r w:rsidRPr="00F91AB6">
        <w:rPr>
          <w:lang w:val="en-US"/>
        </w:rPr>
        <w:t>;</w:t>
      </w:r>
    </w:p>
    <w:p w:rsidR="00F91AB6" w:rsidRPr="00F91AB6" w:rsidRDefault="00F91AB6">
      <w:pPr>
        <w:pStyle w:val="ConsPlusNormal"/>
        <w:jc w:val="both"/>
        <w:rPr>
          <w:lang w:val="en-US"/>
        </w:rPr>
      </w:pPr>
    </w:p>
    <w:p w:rsidR="00F91AB6" w:rsidRDefault="00F91AB6">
      <w:pPr>
        <w:pStyle w:val="ConsPlusNormal"/>
        <w:ind w:firstLine="540"/>
        <w:jc w:val="both"/>
      </w:pPr>
      <w:r w:rsidRPr="00F91AB6">
        <w:rPr>
          <w:lang w:val="en-US"/>
        </w:rPr>
        <w:t>3) S</w:t>
      </w:r>
      <w:r w:rsidRPr="00F91AB6">
        <w:rPr>
          <w:vertAlign w:val="subscript"/>
          <w:lang w:val="en-US"/>
        </w:rPr>
        <w:t>v1</w:t>
      </w:r>
      <w:r w:rsidRPr="00F91AB6">
        <w:rPr>
          <w:lang w:val="en-US"/>
        </w:rPr>
        <w:t xml:space="preserve"> = L x D</w:t>
      </w:r>
      <w:r w:rsidRPr="00F91AB6">
        <w:rPr>
          <w:vertAlign w:val="subscript"/>
          <w:lang w:val="en-US"/>
        </w:rPr>
        <w:t>1</w:t>
      </w:r>
      <w:r w:rsidRPr="00F91AB6">
        <w:rPr>
          <w:lang w:val="en-US"/>
        </w:rPr>
        <w:t>, S</w:t>
      </w:r>
      <w:r w:rsidRPr="00F91AB6">
        <w:rPr>
          <w:vertAlign w:val="subscript"/>
          <w:lang w:val="en-US"/>
        </w:rPr>
        <w:t>v2</w:t>
      </w:r>
      <w:r w:rsidRPr="00F91AB6">
        <w:rPr>
          <w:lang w:val="en-US"/>
        </w:rPr>
        <w:t xml:space="preserve"> = L x D</w:t>
      </w:r>
      <w:r w:rsidRPr="00F91AB6">
        <w:rPr>
          <w:vertAlign w:val="subscript"/>
          <w:lang w:val="en-US"/>
        </w:rPr>
        <w:t>1</w:t>
      </w:r>
      <w:r w:rsidRPr="00F91AB6">
        <w:rPr>
          <w:lang w:val="en-US"/>
        </w:rPr>
        <w:t>, ...S</w:t>
      </w:r>
      <w:r w:rsidRPr="00F91AB6">
        <w:rPr>
          <w:vertAlign w:val="subscript"/>
          <w:lang w:val="en-US"/>
        </w:rPr>
        <w:t>v...</w:t>
      </w:r>
      <w:r w:rsidRPr="00F91AB6">
        <w:rPr>
          <w:lang w:val="en-US"/>
        </w:rPr>
        <w:t xml:space="preserve"> </w:t>
      </w:r>
      <w:r>
        <w:t>= L x D</w:t>
      </w:r>
      <w:r>
        <w:rPr>
          <w:vertAlign w:val="subscript"/>
        </w:rPr>
        <w:t>...</w:t>
      </w:r>
    </w:p>
    <w:p w:rsidR="00F91AB6" w:rsidRDefault="00F91AB6">
      <w:pPr>
        <w:pStyle w:val="ConsPlusNormal"/>
        <w:jc w:val="both"/>
      </w:pPr>
      <w:r>
        <w:t xml:space="preserve">(п. 2.5 в ред. </w:t>
      </w:r>
      <w:hyperlink r:id="rId50">
        <w:r>
          <w:rPr>
            <w:color w:val="0000FF"/>
          </w:rPr>
          <w:t>Постановления</w:t>
        </w:r>
      </w:hyperlink>
      <w:r>
        <w:t xml:space="preserve"> администрации Находкинского городского округа от 05.10.2022 N 1492)</w:t>
      </w:r>
    </w:p>
    <w:p w:rsidR="00F91AB6" w:rsidRDefault="00F91AB6">
      <w:pPr>
        <w:pStyle w:val="ConsPlusNormal"/>
        <w:spacing w:before="220"/>
        <w:ind w:firstLine="540"/>
        <w:jc w:val="both"/>
      </w:pPr>
      <w:r>
        <w:t xml:space="preserve">2.6. Уполномоченный орган регистрирует поступившие от получателя субсидии заявление и документы, предусмотренные </w:t>
      </w:r>
      <w:hyperlink w:anchor="P106">
        <w:r>
          <w:rPr>
            <w:color w:val="0000FF"/>
          </w:rPr>
          <w:t>пунктом 2.3</w:t>
        </w:r>
      </w:hyperlink>
      <w:r>
        <w:t xml:space="preserve"> Порядка, в день их поступления в уполномоченный орган.</w:t>
      </w:r>
    </w:p>
    <w:p w:rsidR="00F91AB6" w:rsidRDefault="00F91AB6">
      <w:pPr>
        <w:pStyle w:val="ConsPlusNormal"/>
        <w:spacing w:before="220"/>
        <w:ind w:firstLine="540"/>
        <w:jc w:val="both"/>
      </w:pPr>
      <w:r>
        <w:t xml:space="preserve">2.7. Уполномоченный орган в течение 10 рабочих дней после истечения срока предоставления документов, указанного в </w:t>
      </w:r>
      <w:hyperlink w:anchor="P106">
        <w:r>
          <w:rPr>
            <w:color w:val="0000FF"/>
          </w:rPr>
          <w:t>п. 2.3</w:t>
        </w:r>
      </w:hyperlink>
      <w:r>
        <w:t xml:space="preserve"> Порядка, с целью установления, наличия/отсутствия обстоятельств, указанных в </w:t>
      </w:r>
      <w:hyperlink w:anchor="P71">
        <w:r>
          <w:rPr>
            <w:color w:val="0000FF"/>
          </w:rPr>
          <w:t>пунктах 1.5</w:t>
        </w:r>
      </w:hyperlink>
      <w:r>
        <w:t xml:space="preserve">, </w:t>
      </w:r>
      <w:hyperlink w:anchor="P81">
        <w:r>
          <w:rPr>
            <w:color w:val="0000FF"/>
          </w:rPr>
          <w:t>2.1</w:t>
        </w:r>
      </w:hyperlink>
      <w:r>
        <w:t xml:space="preserve">, </w:t>
      </w:r>
      <w:hyperlink w:anchor="P102">
        <w:r>
          <w:rPr>
            <w:color w:val="0000FF"/>
          </w:rPr>
          <w:t>2.2</w:t>
        </w:r>
      </w:hyperlink>
      <w:r>
        <w:t xml:space="preserve"> настоящего Порядка, проводит проверку представленных документов на предмет их соответствия условиям, предусмотренным настоящим разделом Порядка с использованием:</w:t>
      </w:r>
    </w:p>
    <w:p w:rsidR="00F91AB6" w:rsidRDefault="00F91AB6">
      <w:pPr>
        <w:pStyle w:val="ConsPlusNormal"/>
        <w:spacing w:before="220"/>
        <w:ind w:firstLine="540"/>
        <w:jc w:val="both"/>
      </w:pPr>
      <w:r>
        <w:t>- системы межведомственного электронного взаимодействия, осуществляемого при предоставлении государственных и муниципальных услуг, и (или) путем направления запросов, необходимых для достижения результатов такой проверки;</w:t>
      </w:r>
    </w:p>
    <w:p w:rsidR="00F91AB6" w:rsidRDefault="00F91AB6">
      <w:pPr>
        <w:pStyle w:val="ConsPlusNormal"/>
        <w:spacing w:before="220"/>
        <w:ind w:firstLine="540"/>
        <w:jc w:val="both"/>
      </w:pPr>
      <w:r>
        <w:t xml:space="preserve">- единого реестра субъектов малого и среднего предпринимательства в соответствии с Федеральным </w:t>
      </w:r>
      <w:hyperlink r:id="rId51">
        <w:r>
          <w:rPr>
            <w:color w:val="0000FF"/>
          </w:rPr>
          <w:t>законом</w:t>
        </w:r>
      </w:hyperlink>
      <w:r>
        <w:t xml:space="preserve"> от 24.07.2007 N 209-ФЗ "О развитии малого и среднего предпринимательства в Российской Федерации";</w:t>
      </w:r>
    </w:p>
    <w:p w:rsidR="00F91AB6" w:rsidRDefault="00F91AB6">
      <w:pPr>
        <w:pStyle w:val="ConsPlusNormal"/>
        <w:spacing w:before="220"/>
        <w:ind w:firstLine="540"/>
        <w:jc w:val="both"/>
      </w:pPr>
      <w:r>
        <w:t xml:space="preserve">- единого реестра субъектов малого и среднего предпринимательства - получателей поддержки в соответствии с Федеральным </w:t>
      </w:r>
      <w:hyperlink r:id="rId52">
        <w:r>
          <w:rPr>
            <w:color w:val="0000FF"/>
          </w:rPr>
          <w:t>законом</w:t>
        </w:r>
      </w:hyperlink>
      <w:r>
        <w:t xml:space="preserve"> от 24.07.2007 N 209-ФЗ "О развитии малого и среднего предпринимательства в Российской Федерации".</w:t>
      </w:r>
    </w:p>
    <w:p w:rsidR="00F91AB6" w:rsidRDefault="00F91AB6">
      <w:pPr>
        <w:pStyle w:val="ConsPlusNormal"/>
        <w:jc w:val="both"/>
      </w:pPr>
      <w:r>
        <w:lastRenderedPageBreak/>
        <w:t xml:space="preserve">(п. 2.7 в ред. </w:t>
      </w:r>
      <w:hyperlink r:id="rId53">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2.8. Основания для отказа в предоставлении субсидии:</w:t>
      </w:r>
    </w:p>
    <w:p w:rsidR="00F91AB6" w:rsidRDefault="00F91AB6">
      <w:pPr>
        <w:pStyle w:val="ConsPlusNormal"/>
        <w:spacing w:before="220"/>
        <w:ind w:firstLine="540"/>
        <w:jc w:val="both"/>
      </w:pPr>
      <w:r>
        <w:t xml:space="preserve">а) несоответствие получателя субсидии требованиям, установленным </w:t>
      </w:r>
      <w:hyperlink w:anchor="P71">
        <w:r>
          <w:rPr>
            <w:color w:val="0000FF"/>
          </w:rPr>
          <w:t>пунктами 1.5</w:t>
        </w:r>
      </w:hyperlink>
      <w:r>
        <w:t xml:space="preserve">, </w:t>
      </w:r>
      <w:hyperlink w:anchor="P81">
        <w:r>
          <w:rPr>
            <w:color w:val="0000FF"/>
          </w:rPr>
          <w:t>2.1</w:t>
        </w:r>
      </w:hyperlink>
      <w:r>
        <w:t xml:space="preserve">, </w:t>
      </w:r>
      <w:hyperlink w:anchor="P102">
        <w:r>
          <w:rPr>
            <w:color w:val="0000FF"/>
          </w:rPr>
          <w:t>2.2</w:t>
        </w:r>
      </w:hyperlink>
      <w:r>
        <w:t xml:space="preserve"> настоящего Порядка;</w:t>
      </w:r>
    </w:p>
    <w:p w:rsidR="00F91AB6" w:rsidRDefault="00F91AB6">
      <w:pPr>
        <w:pStyle w:val="ConsPlusNormal"/>
        <w:jc w:val="both"/>
      </w:pPr>
      <w:r>
        <w:t xml:space="preserve">(пп. "а" в ред. </w:t>
      </w:r>
      <w:hyperlink r:id="rId54">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 xml:space="preserve">б) не представлены или представлены не в полном объеме получателем субсидии документы, указанные в </w:t>
      </w:r>
      <w:hyperlink w:anchor="P106">
        <w:r>
          <w:rPr>
            <w:color w:val="0000FF"/>
          </w:rPr>
          <w:t>пункте 2.3</w:t>
        </w:r>
      </w:hyperlink>
      <w:r>
        <w:t xml:space="preserve"> настоящего Порядка;</w:t>
      </w:r>
    </w:p>
    <w:p w:rsidR="00F91AB6" w:rsidRDefault="00F91AB6">
      <w:pPr>
        <w:pStyle w:val="ConsPlusNormal"/>
        <w:jc w:val="both"/>
      </w:pPr>
      <w:r>
        <w:t xml:space="preserve">(пп. "б" в ред. </w:t>
      </w:r>
      <w:hyperlink r:id="rId55">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в) установление факта недостоверности предоставляемой получателем субсидии информации;</w:t>
      </w:r>
    </w:p>
    <w:p w:rsidR="00F91AB6" w:rsidRDefault="00F91AB6">
      <w:pPr>
        <w:pStyle w:val="ConsPlusNormal"/>
        <w:spacing w:before="220"/>
        <w:ind w:firstLine="540"/>
        <w:jc w:val="both"/>
      </w:pPr>
      <w:r>
        <w:t xml:space="preserve">г) предоставление получателем субсидии документов по истечении срока, установленного </w:t>
      </w:r>
      <w:hyperlink w:anchor="P106">
        <w:r>
          <w:rPr>
            <w:color w:val="0000FF"/>
          </w:rPr>
          <w:t>пунктом 2.3</w:t>
        </w:r>
      </w:hyperlink>
      <w:r>
        <w:t xml:space="preserve"> настоящего Порядка;</w:t>
      </w:r>
    </w:p>
    <w:p w:rsidR="00F91AB6" w:rsidRDefault="00F91AB6">
      <w:pPr>
        <w:pStyle w:val="ConsPlusNormal"/>
        <w:jc w:val="both"/>
      </w:pPr>
      <w:r>
        <w:t xml:space="preserve">(пп. "г" в ред. </w:t>
      </w:r>
      <w:hyperlink r:id="rId56">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д) ранее в отношении получателя поддержки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91AB6" w:rsidRDefault="00F91AB6">
      <w:pPr>
        <w:pStyle w:val="ConsPlusNormal"/>
        <w:spacing w:before="220"/>
        <w:ind w:firstLine="540"/>
        <w:jc w:val="both"/>
      </w:pPr>
      <w:r>
        <w:t xml:space="preserve">е) отсутствие лимитов бюджетных обязательств, доведенных главному распорядителю на цели, согласно </w:t>
      </w:r>
      <w:hyperlink w:anchor="P71">
        <w:r>
          <w:rPr>
            <w:color w:val="0000FF"/>
          </w:rPr>
          <w:t>п. 1.5</w:t>
        </w:r>
      </w:hyperlink>
      <w:r>
        <w:t xml:space="preserve"> настоящего Порядка;</w:t>
      </w:r>
    </w:p>
    <w:p w:rsidR="00F91AB6" w:rsidRDefault="00F91AB6">
      <w:pPr>
        <w:pStyle w:val="ConsPlusNormal"/>
        <w:spacing w:before="220"/>
        <w:ind w:firstLine="540"/>
        <w:jc w:val="both"/>
      </w:pPr>
      <w:r>
        <w:t>ж)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91AB6" w:rsidRDefault="00F91AB6">
      <w:pPr>
        <w:pStyle w:val="ConsPlusNormal"/>
        <w:jc w:val="both"/>
      </w:pPr>
      <w:r>
        <w:t xml:space="preserve">(п. "ж" введен </w:t>
      </w:r>
      <w:hyperlink r:id="rId57">
        <w:r>
          <w:rPr>
            <w:color w:val="0000FF"/>
          </w:rPr>
          <w:t>Постановлением</w:t>
        </w:r>
      </w:hyperlink>
      <w:r>
        <w:t xml:space="preserve"> администрации Находкинского городского округа от 05.07.2022 N 958; в ред. </w:t>
      </w:r>
      <w:hyperlink r:id="rId58">
        <w:r>
          <w:rPr>
            <w:color w:val="0000FF"/>
          </w:rPr>
          <w:t>Постановления</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В случае наличия оснований для отказа в предоставлении субсидии, предусмотренных настоящим пунктом настоящего Порядка, уполномоченный орган направляет получателю субсидии письменное уведомление об отказе в предоставлении субсидии с указанием оснований для отказа.</w:t>
      </w:r>
    </w:p>
    <w:p w:rsidR="00F91AB6" w:rsidRDefault="00F91AB6">
      <w:pPr>
        <w:pStyle w:val="ConsPlusNormal"/>
        <w:jc w:val="both"/>
      </w:pPr>
      <w:r>
        <w:t xml:space="preserve">(абзац введен </w:t>
      </w:r>
      <w:hyperlink r:id="rId59">
        <w:r>
          <w:rPr>
            <w:color w:val="0000FF"/>
          </w:rPr>
          <w:t>Постановлением</w:t>
        </w:r>
      </w:hyperlink>
      <w:r>
        <w:t xml:space="preserve"> администрации Находкинского городского округа от 05.07.2022 N 958)</w:t>
      </w:r>
    </w:p>
    <w:p w:rsidR="00F91AB6" w:rsidRDefault="00F91AB6">
      <w:pPr>
        <w:pStyle w:val="ConsPlusNormal"/>
        <w:spacing w:before="220"/>
        <w:ind w:firstLine="540"/>
        <w:jc w:val="both"/>
      </w:pPr>
      <w:r>
        <w:t>В случае отсутствия оснований для отказа в предоставлении субсидии главный распорядитель в течение 10 рабочих дней после окончания срока проверки документов, принимает решение в форме постановления администрации Находкинского городского округа о предоставлении субсидии (далее - Постановление).</w:t>
      </w:r>
    </w:p>
    <w:p w:rsidR="00F91AB6" w:rsidRDefault="00F91AB6">
      <w:pPr>
        <w:pStyle w:val="ConsPlusNormal"/>
        <w:spacing w:before="220"/>
        <w:ind w:firstLine="540"/>
        <w:jc w:val="both"/>
      </w:pPr>
      <w:r>
        <w:t>2.9. Уполномоченный орган подготавливает проект Соглашения о предоставлении субсидии получателю субсидии по типовой форме, утвержденной приказом финансового управления администрации Находкинского городского округа (далее - финансовое управление) в течение 5 рабочих дней с момента принятия Постановления. Соглашение заключается между получателем субсидии и главным распорядителем не позднее 7 рабочих дней с момента принятия Постановления.</w:t>
      </w:r>
    </w:p>
    <w:p w:rsidR="00F91AB6" w:rsidRDefault="00F91AB6">
      <w:pPr>
        <w:pStyle w:val="ConsPlusNormal"/>
        <w:spacing w:before="220"/>
        <w:ind w:firstLine="540"/>
        <w:jc w:val="both"/>
      </w:pPr>
      <w:r>
        <w:t xml:space="preserve">Абзацы второй - третий утратили силу. - </w:t>
      </w:r>
      <w:hyperlink r:id="rId60">
        <w:r>
          <w:rPr>
            <w:color w:val="0000FF"/>
          </w:rPr>
          <w:t>Постановление</w:t>
        </w:r>
      </w:hyperlink>
      <w:r>
        <w:t xml:space="preserve"> администрации Находкинского </w:t>
      </w:r>
      <w:r>
        <w:lastRenderedPageBreak/>
        <w:t>городского округа от 05.07.2023 N 1213.</w:t>
      </w:r>
    </w:p>
    <w:p w:rsidR="00F91AB6" w:rsidRDefault="00F91AB6">
      <w:pPr>
        <w:pStyle w:val="ConsPlusNormal"/>
        <w:spacing w:before="220"/>
        <w:ind w:firstLine="540"/>
        <w:jc w:val="both"/>
      </w:pPr>
      <w:r>
        <w:t>2.9.1. Соглашение о предоставлении субсидии предусматривает, в том числе следующие положения:</w:t>
      </w:r>
    </w:p>
    <w:p w:rsidR="00F91AB6" w:rsidRDefault="00F91AB6">
      <w:pPr>
        <w:pStyle w:val="ConsPlusNormal"/>
        <w:spacing w:before="220"/>
        <w:ind w:firstLine="540"/>
        <w:jc w:val="both"/>
      </w:pPr>
      <w:r>
        <w:t>а) цели, сроки, суммы и прочие условия предоставления субсидии;</w:t>
      </w:r>
    </w:p>
    <w:p w:rsidR="00F91AB6" w:rsidRDefault="00F91AB6">
      <w:pPr>
        <w:pStyle w:val="ConsPlusNormal"/>
        <w:spacing w:before="220"/>
        <w:ind w:firstLine="540"/>
        <w:jc w:val="both"/>
      </w:pPr>
      <w:r>
        <w:t xml:space="preserve">б) порядок и сроки представления отчетности о результатах предоставления получателем субсидии отчетности о достижении значений результатов предоставления субсидии и их характеристик (при установлении характеристик), с учетом </w:t>
      </w:r>
      <w:hyperlink r:id="rId61">
        <w:r>
          <w:rPr>
            <w:color w:val="0000FF"/>
          </w:rPr>
          <w:t>пункта 6</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p>
    <w:p w:rsidR="00F91AB6" w:rsidRDefault="00F91AB6">
      <w:pPr>
        <w:pStyle w:val="ConsPlusNormal"/>
        <w:spacing w:before="220"/>
        <w:ind w:firstLine="540"/>
        <w:jc w:val="both"/>
      </w:pPr>
      <w:r>
        <w:t>в) обязательство получателя субсидии соблюдать цели, условия и порядок предоставления субсидии, предусмотренные настоящим Порядком;</w:t>
      </w:r>
    </w:p>
    <w:p w:rsidR="00F91AB6" w:rsidRDefault="00F91AB6">
      <w:pPr>
        <w:pStyle w:val="ConsPlusNormal"/>
        <w:spacing w:before="220"/>
        <w:ind w:firstLine="540"/>
        <w:jc w:val="both"/>
      </w:pPr>
      <w:r>
        <w:t>г) согласие получателя субсидии на осуществление администрацией Находкинского городского округа и уполномоченными органами финансового контроля проверок соблюдения обществом условий, целей и порядка предоставления субсидии, установленных настоящим Порядком и соглашением о предоставлении субсидии;</w:t>
      </w:r>
    </w:p>
    <w:p w:rsidR="00F91AB6" w:rsidRDefault="00F91AB6">
      <w:pPr>
        <w:pStyle w:val="ConsPlusNormal"/>
        <w:spacing w:before="220"/>
        <w:ind w:firstLine="540"/>
        <w:jc w:val="both"/>
      </w:pPr>
      <w:r>
        <w:t>д) порядок и сроки возврата в доход бюджета Находкинского городского округа в соответствии с бюджетным законодательством Российской Федерации средств субсидии в объеме выявленного нарушения в случае установления по итогам проверок, проведенных администрацией Находкинского городского округа и (или) уполномоченными органами финансового контроля, фактов нарушения получателем субсидий целей, условий и порядка предоставления субсидии, установленных настоящим Порядком и соглашением о предоставлении субсидии, или не достижения результата предоставления субсидии и показателя, необходимого для достижения результата предоставления субсидии;</w:t>
      </w:r>
    </w:p>
    <w:p w:rsidR="00F91AB6" w:rsidRDefault="00F91AB6">
      <w:pPr>
        <w:pStyle w:val="ConsPlusNormal"/>
        <w:spacing w:before="220"/>
        <w:ind w:firstLine="540"/>
        <w:jc w:val="both"/>
      </w:pPr>
      <w:r>
        <w:t>е) перечень документов, представляемых получателем субсидии в администрацию Находкинского городского округа для получения субсидии;</w:t>
      </w:r>
    </w:p>
    <w:p w:rsidR="00F91AB6" w:rsidRDefault="00F91AB6">
      <w:pPr>
        <w:pStyle w:val="ConsPlusNormal"/>
        <w:spacing w:before="220"/>
        <w:ind w:firstLine="540"/>
        <w:jc w:val="both"/>
      </w:pPr>
      <w:r>
        <w:t>ж) ответственность получателя субсидии за нарушение условий соглашения о предоставлении субсидии, а также за не достижение результатов предоставления субсидии и целевых значений показателей, необходимых для достижения результатов предоставления субсидии;</w:t>
      </w:r>
    </w:p>
    <w:p w:rsidR="00F91AB6" w:rsidRDefault="00F91AB6">
      <w:pPr>
        <w:pStyle w:val="ConsPlusNormal"/>
        <w:spacing w:before="220"/>
        <w:ind w:firstLine="540"/>
        <w:jc w:val="both"/>
      </w:pPr>
      <w:r>
        <w:t>з)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w:t>
      </w:r>
    </w:p>
    <w:p w:rsidR="00F91AB6" w:rsidRDefault="00F91AB6">
      <w:pPr>
        <w:pStyle w:val="ConsPlusNormal"/>
        <w:jc w:val="both"/>
      </w:pPr>
      <w:r>
        <w:t xml:space="preserve">(п. 2.9.1 введен </w:t>
      </w:r>
      <w:hyperlink r:id="rId62">
        <w:r>
          <w:rPr>
            <w:color w:val="0000FF"/>
          </w:rPr>
          <w:t>Постановлением</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2.9.2. Дополнительное соглашение к Соглашению (в случае, если оно необходимо) также заключается в соответствии с типовой формой, утвержденной приказом финансового управления.</w:t>
      </w:r>
    </w:p>
    <w:p w:rsidR="00F91AB6" w:rsidRDefault="00F91AB6">
      <w:pPr>
        <w:pStyle w:val="ConsPlusNormal"/>
        <w:spacing w:before="220"/>
        <w:ind w:firstLine="540"/>
        <w:jc w:val="both"/>
      </w:pPr>
      <w:r>
        <w:t xml:space="preserve">При этом, в Соглашение должно быть включено требование о согласовании новых условий Соглашения или о расторжении Соглашения при не достижении согласия по новым условиям, в </w:t>
      </w:r>
      <w:r>
        <w:lastRenderedPageBreak/>
        <w:t>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rsidR="00F91AB6" w:rsidRDefault="00F91AB6">
      <w:pPr>
        <w:pStyle w:val="ConsPlusNormal"/>
        <w:jc w:val="both"/>
      </w:pPr>
      <w:r>
        <w:t xml:space="preserve">(п. 2.9.2 введен </w:t>
      </w:r>
      <w:hyperlink r:id="rId63">
        <w:r>
          <w:rPr>
            <w:color w:val="0000FF"/>
          </w:rPr>
          <w:t>Постановлением</w:t>
        </w:r>
      </w:hyperlink>
      <w:r>
        <w:t xml:space="preserve"> администрации Находкинского городского округа от 05.07.2023 N 1213)</w:t>
      </w:r>
    </w:p>
    <w:p w:rsidR="00F91AB6" w:rsidRDefault="00F91AB6">
      <w:pPr>
        <w:pStyle w:val="ConsPlusNormal"/>
        <w:spacing w:before="220"/>
        <w:ind w:firstLine="540"/>
        <w:jc w:val="both"/>
      </w:pPr>
      <w:r>
        <w:t>2.10.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10 рабочего дня с момента принятия Постановления.</w:t>
      </w:r>
    </w:p>
    <w:p w:rsidR="00F91AB6" w:rsidRDefault="00F91AB6">
      <w:pPr>
        <w:pStyle w:val="ConsPlusNormal"/>
        <w:spacing w:before="220"/>
        <w:ind w:firstLine="540"/>
        <w:jc w:val="both"/>
      </w:pPr>
      <w:r>
        <w:t>2.11. Субсидия считается предоставленной получателю субсидии в день списания средств субсидии с лицевого счета главного распорядителя.</w:t>
      </w:r>
    </w:p>
    <w:p w:rsidR="00F91AB6" w:rsidRDefault="00F91AB6">
      <w:pPr>
        <w:pStyle w:val="ConsPlusNormal"/>
        <w:spacing w:before="220"/>
        <w:ind w:firstLine="540"/>
        <w:jc w:val="both"/>
      </w:pPr>
      <w:r>
        <w:t xml:space="preserve">2.12. Возврат субсидии в бюджет Находкинского городского округа осуществляется в случае нарушения условий предоставления субсидии в соответствии с положениями, установленными </w:t>
      </w:r>
      <w:hyperlink w:anchor="P189">
        <w:r>
          <w:rPr>
            <w:color w:val="0000FF"/>
          </w:rPr>
          <w:t>разделом 4</w:t>
        </w:r>
      </w:hyperlink>
      <w:r>
        <w:t xml:space="preserve"> настоящего Порядка.</w:t>
      </w:r>
    </w:p>
    <w:p w:rsidR="00F91AB6" w:rsidRDefault="00F91AB6">
      <w:pPr>
        <w:pStyle w:val="ConsPlusNormal"/>
        <w:spacing w:before="220"/>
        <w:ind w:firstLine="540"/>
        <w:jc w:val="both"/>
      </w:pPr>
      <w:r>
        <w:t xml:space="preserve">2.13. Субсидия предоставляется на возмещение затрат Получателя субсидии в соответствии с </w:t>
      </w:r>
      <w:hyperlink w:anchor="P71">
        <w:r>
          <w:rPr>
            <w:color w:val="0000FF"/>
          </w:rPr>
          <w:t>п. 1.5</w:t>
        </w:r>
      </w:hyperlink>
      <w:r>
        <w:t xml:space="preserve"> настоящего Порядка.</w:t>
      </w:r>
    </w:p>
    <w:p w:rsidR="00F91AB6" w:rsidRDefault="00F91AB6">
      <w:pPr>
        <w:pStyle w:val="ConsPlusNormal"/>
        <w:spacing w:before="220"/>
        <w:ind w:firstLine="540"/>
        <w:jc w:val="both"/>
      </w:pPr>
      <w:r>
        <w:t>2.14. Результатом предоставления субсидии является количество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w:t>
      </w:r>
    </w:p>
    <w:p w:rsidR="00F91AB6" w:rsidRDefault="00F91AB6">
      <w:pPr>
        <w:pStyle w:val="ConsPlusNormal"/>
        <w:jc w:val="both"/>
      </w:pPr>
    </w:p>
    <w:p w:rsidR="00F91AB6" w:rsidRDefault="00F91AB6">
      <w:pPr>
        <w:pStyle w:val="ConsPlusTitle"/>
        <w:jc w:val="center"/>
        <w:outlineLvl w:val="1"/>
      </w:pPr>
      <w:r>
        <w:t>3. Требования к отчетности</w:t>
      </w:r>
    </w:p>
    <w:p w:rsidR="00F91AB6" w:rsidRDefault="00F91AB6">
      <w:pPr>
        <w:pStyle w:val="ConsPlusNormal"/>
        <w:jc w:val="both"/>
      </w:pPr>
    </w:p>
    <w:p w:rsidR="00F91AB6" w:rsidRDefault="00F91AB6">
      <w:pPr>
        <w:pStyle w:val="ConsPlusNormal"/>
        <w:ind w:firstLine="540"/>
        <w:jc w:val="both"/>
      </w:pPr>
      <w:r>
        <w:t>Настоящим Порядком отчетность не предусмотрена.</w:t>
      </w:r>
    </w:p>
    <w:p w:rsidR="00F91AB6" w:rsidRDefault="00F91AB6">
      <w:pPr>
        <w:pStyle w:val="ConsPlusNormal"/>
        <w:jc w:val="both"/>
      </w:pPr>
    </w:p>
    <w:p w:rsidR="00F91AB6" w:rsidRDefault="00F91AB6">
      <w:pPr>
        <w:pStyle w:val="ConsPlusTitle"/>
        <w:jc w:val="center"/>
        <w:outlineLvl w:val="1"/>
      </w:pPr>
      <w:bookmarkStart w:id="6" w:name="P189"/>
      <w:bookmarkEnd w:id="6"/>
      <w:r>
        <w:t>4. Требования об осуществлении контроля</w:t>
      </w:r>
    </w:p>
    <w:p w:rsidR="00F91AB6" w:rsidRDefault="00F91AB6">
      <w:pPr>
        <w:pStyle w:val="ConsPlusTitle"/>
        <w:jc w:val="center"/>
      </w:pPr>
      <w:r>
        <w:t>за соблюдением условий, целей и порядка предоставления</w:t>
      </w:r>
    </w:p>
    <w:p w:rsidR="00F91AB6" w:rsidRDefault="00F91AB6">
      <w:pPr>
        <w:pStyle w:val="ConsPlusTitle"/>
        <w:jc w:val="center"/>
      </w:pPr>
      <w:r>
        <w:t>субсидий и ответственности за их нарушение</w:t>
      </w:r>
    </w:p>
    <w:p w:rsidR="00F91AB6" w:rsidRDefault="00F91AB6">
      <w:pPr>
        <w:pStyle w:val="ConsPlusTitle"/>
        <w:jc w:val="center"/>
      </w:pPr>
      <w:r>
        <w:t>и требования к отчетности</w:t>
      </w:r>
    </w:p>
    <w:p w:rsidR="00F91AB6" w:rsidRDefault="00F91AB6">
      <w:pPr>
        <w:pStyle w:val="ConsPlusNormal"/>
        <w:jc w:val="both"/>
      </w:pPr>
    </w:p>
    <w:p w:rsidR="00F91AB6" w:rsidRDefault="00F91AB6">
      <w:pPr>
        <w:pStyle w:val="ConsPlusNormal"/>
        <w:ind w:firstLine="540"/>
        <w:jc w:val="both"/>
      </w:pPr>
      <w:r>
        <w:t>4.1. Контроль соблюдения целей,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 установленными бюджетным законодательством Российской Федерации и муниципальными правовыми актами Находкинского городского округа.</w:t>
      </w:r>
    </w:p>
    <w:p w:rsidR="00F91AB6" w:rsidRDefault="00F91AB6">
      <w:pPr>
        <w:pStyle w:val="ConsPlusNormal"/>
        <w:spacing w:before="220"/>
        <w:ind w:firstLine="540"/>
        <w:jc w:val="both"/>
      </w:pPr>
      <w:r>
        <w:t>4.2. В случае установления по результатам проверок, проведенных главным распорядителем и органом муниципального финансового контроля фактов нарушения получателем субсидии условий, установленных при предоставлении субсидии, получатель субсидии обязан возвратить в доход бюджета Находкинского городского округа полученную в соответствующем отчетном финансовом году субсидию в полном объеме:</w:t>
      </w:r>
    </w:p>
    <w:p w:rsidR="00F91AB6" w:rsidRDefault="00F91AB6">
      <w:pPr>
        <w:pStyle w:val="ConsPlusNormal"/>
        <w:spacing w:before="220"/>
        <w:ind w:firstLine="540"/>
        <w:jc w:val="both"/>
      </w:pPr>
      <w:r>
        <w:t>4.2.1. На основании требования главного распорядителя - не позднее 10 рабочих дней со дня получения получателем субсидии указанного требования;</w:t>
      </w:r>
    </w:p>
    <w:p w:rsidR="00F91AB6" w:rsidRDefault="00F91AB6">
      <w:pPr>
        <w:pStyle w:val="ConsPlusNormal"/>
        <w:spacing w:before="220"/>
        <w:ind w:firstLine="540"/>
        <w:jc w:val="both"/>
      </w:pPr>
      <w:r>
        <w:t>4.2.2.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F91AB6" w:rsidRDefault="00F91AB6">
      <w:pPr>
        <w:pStyle w:val="ConsPlusNormal"/>
        <w:spacing w:before="220"/>
        <w:ind w:firstLine="540"/>
        <w:jc w:val="both"/>
      </w:pPr>
      <w:r>
        <w:t xml:space="preserve">4.3. 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w:t>
      </w:r>
      <w:r>
        <w:lastRenderedPageBreak/>
        <w:t>предоставленные суммы (средства) субсидии, взыскиваются в судебном порядке в соответствии с действующим законодательством Российской Федерации.</w:t>
      </w:r>
    </w:p>
    <w:p w:rsidR="00F91AB6" w:rsidRDefault="00F91AB6">
      <w:pPr>
        <w:pStyle w:val="ConsPlusNormal"/>
        <w:jc w:val="both"/>
      </w:pPr>
    </w:p>
    <w:p w:rsidR="00F91AB6" w:rsidRDefault="00F91AB6">
      <w:pPr>
        <w:pStyle w:val="ConsPlusNormal"/>
        <w:jc w:val="both"/>
      </w:pPr>
    </w:p>
    <w:p w:rsidR="00F91AB6" w:rsidRDefault="00F91AB6">
      <w:pPr>
        <w:pStyle w:val="ConsPlusNormal"/>
        <w:jc w:val="both"/>
      </w:pPr>
    </w:p>
    <w:p w:rsidR="00F91AB6" w:rsidRDefault="00F91AB6">
      <w:pPr>
        <w:pStyle w:val="ConsPlusNormal"/>
        <w:jc w:val="both"/>
      </w:pPr>
    </w:p>
    <w:p w:rsidR="00F91AB6" w:rsidRDefault="00F91AB6">
      <w:pPr>
        <w:pStyle w:val="ConsPlusNormal"/>
        <w:jc w:val="both"/>
      </w:pPr>
    </w:p>
    <w:p w:rsidR="00F91AB6" w:rsidRDefault="00F91AB6">
      <w:pPr>
        <w:pStyle w:val="ConsPlusNormal"/>
        <w:jc w:val="right"/>
        <w:outlineLvl w:val="1"/>
      </w:pPr>
      <w:r>
        <w:t>Приложение N 1</w:t>
      </w:r>
    </w:p>
    <w:p w:rsidR="00F91AB6" w:rsidRDefault="00F91AB6">
      <w:pPr>
        <w:pStyle w:val="ConsPlusNormal"/>
        <w:jc w:val="right"/>
      </w:pPr>
      <w:r>
        <w:t>к Порядку</w:t>
      </w:r>
    </w:p>
    <w:p w:rsidR="00F91AB6" w:rsidRDefault="00F91AB6">
      <w:pPr>
        <w:pStyle w:val="ConsPlusNormal"/>
        <w:jc w:val="right"/>
      </w:pPr>
      <w:r>
        <w:t>предоставления субсидий</w:t>
      </w:r>
    </w:p>
    <w:p w:rsidR="00F91AB6" w:rsidRDefault="00F91AB6">
      <w:pPr>
        <w:pStyle w:val="ConsPlusNormal"/>
        <w:jc w:val="right"/>
      </w:pPr>
      <w:r>
        <w:t>на возмещение затрат</w:t>
      </w:r>
    </w:p>
    <w:p w:rsidR="00F91AB6" w:rsidRDefault="00F91AB6">
      <w:pPr>
        <w:pStyle w:val="ConsPlusNormal"/>
        <w:jc w:val="right"/>
      </w:pPr>
      <w:r>
        <w:t>физическим лицам -</w:t>
      </w:r>
    </w:p>
    <w:p w:rsidR="00F91AB6" w:rsidRDefault="00F91AB6">
      <w:pPr>
        <w:pStyle w:val="ConsPlusNormal"/>
        <w:jc w:val="right"/>
      </w:pPr>
      <w:r>
        <w:t>производителям товаров,</w:t>
      </w:r>
    </w:p>
    <w:p w:rsidR="00F91AB6" w:rsidRDefault="00F91AB6">
      <w:pPr>
        <w:pStyle w:val="ConsPlusNormal"/>
        <w:jc w:val="right"/>
      </w:pPr>
      <w:r>
        <w:t>работ, услуг в целях</w:t>
      </w:r>
    </w:p>
    <w:p w:rsidR="00F91AB6" w:rsidRDefault="00F91AB6">
      <w:pPr>
        <w:pStyle w:val="ConsPlusNormal"/>
        <w:jc w:val="right"/>
      </w:pPr>
      <w:r>
        <w:t>возмещения затрат в связи</w:t>
      </w:r>
    </w:p>
    <w:p w:rsidR="00F91AB6" w:rsidRDefault="00F91AB6">
      <w:pPr>
        <w:pStyle w:val="ConsPlusNormal"/>
        <w:jc w:val="right"/>
      </w:pPr>
      <w:r>
        <w:t>с производством (реализацией)</w:t>
      </w:r>
    </w:p>
    <w:p w:rsidR="00F91AB6" w:rsidRDefault="00F91AB6">
      <w:pPr>
        <w:pStyle w:val="ConsPlusNormal"/>
        <w:jc w:val="right"/>
      </w:pPr>
      <w:r>
        <w:t>товаров, выполнением работ,</w:t>
      </w:r>
    </w:p>
    <w:p w:rsidR="00F91AB6" w:rsidRDefault="00F91AB6">
      <w:pPr>
        <w:pStyle w:val="ConsPlusNormal"/>
        <w:jc w:val="right"/>
      </w:pPr>
      <w:r>
        <w:t>оказанием услуг, не</w:t>
      </w:r>
    </w:p>
    <w:p w:rsidR="00F91AB6" w:rsidRDefault="00F91AB6">
      <w:pPr>
        <w:pStyle w:val="ConsPlusNormal"/>
        <w:jc w:val="right"/>
      </w:pPr>
      <w:r>
        <w:t>являющихся индивидуальными</w:t>
      </w:r>
    </w:p>
    <w:p w:rsidR="00F91AB6" w:rsidRDefault="00F91AB6">
      <w:pPr>
        <w:pStyle w:val="ConsPlusNormal"/>
        <w:jc w:val="right"/>
      </w:pPr>
      <w:r>
        <w:t>предпринимателями</w:t>
      </w:r>
    </w:p>
    <w:p w:rsidR="00F91AB6" w:rsidRDefault="00F91AB6">
      <w:pPr>
        <w:pStyle w:val="ConsPlusNormal"/>
        <w:jc w:val="right"/>
      </w:pPr>
      <w:r>
        <w:t>и применяющих специальный</w:t>
      </w:r>
    </w:p>
    <w:p w:rsidR="00F91AB6" w:rsidRDefault="00F91AB6">
      <w:pPr>
        <w:pStyle w:val="ConsPlusNormal"/>
        <w:jc w:val="right"/>
      </w:pPr>
      <w:r>
        <w:t>налоговый режим "Налог на</w:t>
      </w:r>
    </w:p>
    <w:p w:rsidR="00F91AB6" w:rsidRDefault="00F91AB6">
      <w:pPr>
        <w:pStyle w:val="ConsPlusNormal"/>
        <w:jc w:val="right"/>
      </w:pPr>
      <w:r>
        <w:t>профессиональный доход",</w:t>
      </w:r>
    </w:p>
    <w:p w:rsidR="00F91AB6" w:rsidRDefault="00F91AB6">
      <w:pPr>
        <w:pStyle w:val="ConsPlusNormal"/>
        <w:jc w:val="right"/>
      </w:pPr>
      <w:r>
        <w:t>утвержденный</w:t>
      </w:r>
    </w:p>
    <w:p w:rsidR="00F91AB6" w:rsidRDefault="00F91AB6">
      <w:pPr>
        <w:pStyle w:val="ConsPlusNormal"/>
        <w:jc w:val="right"/>
      </w:pPr>
      <w:r>
        <w:t>постановлением</w:t>
      </w:r>
    </w:p>
    <w:p w:rsidR="00F91AB6" w:rsidRDefault="00F91AB6">
      <w:pPr>
        <w:pStyle w:val="ConsPlusNormal"/>
        <w:jc w:val="right"/>
      </w:pPr>
      <w:r>
        <w:t>администрации</w:t>
      </w:r>
    </w:p>
    <w:p w:rsidR="00F91AB6" w:rsidRDefault="00F91AB6">
      <w:pPr>
        <w:pStyle w:val="ConsPlusNormal"/>
        <w:jc w:val="right"/>
      </w:pPr>
      <w:r>
        <w:t>Находкинского</w:t>
      </w:r>
    </w:p>
    <w:p w:rsidR="00F91AB6" w:rsidRDefault="00F91AB6">
      <w:pPr>
        <w:pStyle w:val="ConsPlusNormal"/>
        <w:jc w:val="right"/>
      </w:pPr>
      <w:r>
        <w:t>городского округа</w:t>
      </w:r>
    </w:p>
    <w:p w:rsidR="00F91AB6" w:rsidRDefault="00F91AB6">
      <w:pPr>
        <w:pStyle w:val="ConsPlusNormal"/>
        <w:jc w:val="right"/>
      </w:pPr>
      <w:r>
        <w:t>от 26.08.2021 N 923</w:t>
      </w:r>
    </w:p>
    <w:p w:rsidR="00F91AB6" w:rsidRDefault="00F91A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AB6" w:rsidRDefault="00F91A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AB6" w:rsidRDefault="00F91A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AB6" w:rsidRDefault="00F91AB6">
            <w:pPr>
              <w:pStyle w:val="ConsPlusNormal"/>
              <w:jc w:val="center"/>
            </w:pPr>
            <w:r>
              <w:rPr>
                <w:color w:val="392C69"/>
              </w:rPr>
              <w:t>Список изменяющих документов</w:t>
            </w:r>
          </w:p>
          <w:p w:rsidR="00F91AB6" w:rsidRDefault="00F91AB6">
            <w:pPr>
              <w:pStyle w:val="ConsPlusNormal"/>
              <w:jc w:val="center"/>
            </w:pPr>
            <w:r>
              <w:rPr>
                <w:color w:val="392C69"/>
              </w:rPr>
              <w:t xml:space="preserve">(в ред. </w:t>
            </w:r>
            <w:hyperlink r:id="rId64">
              <w:r>
                <w:rPr>
                  <w:color w:val="0000FF"/>
                </w:rPr>
                <w:t>Постановления</w:t>
              </w:r>
            </w:hyperlink>
            <w:r>
              <w:rPr>
                <w:color w:val="392C69"/>
              </w:rPr>
              <w:t xml:space="preserve"> администрации</w:t>
            </w:r>
          </w:p>
          <w:p w:rsidR="00F91AB6" w:rsidRDefault="00F91AB6">
            <w:pPr>
              <w:pStyle w:val="ConsPlusNormal"/>
              <w:jc w:val="center"/>
            </w:pPr>
            <w:r>
              <w:rPr>
                <w:color w:val="392C69"/>
              </w:rPr>
              <w:t>Находкинского городского округа</w:t>
            </w:r>
          </w:p>
          <w:p w:rsidR="00F91AB6" w:rsidRDefault="00F91AB6">
            <w:pPr>
              <w:pStyle w:val="ConsPlusNormal"/>
              <w:jc w:val="center"/>
            </w:pPr>
            <w:r>
              <w:rPr>
                <w:color w:val="392C69"/>
              </w:rPr>
              <w:t>от 05.07.2023 N 1213)</w:t>
            </w:r>
          </w:p>
        </w:tc>
        <w:tc>
          <w:tcPr>
            <w:tcW w:w="113" w:type="dxa"/>
            <w:tcBorders>
              <w:top w:val="nil"/>
              <w:left w:val="nil"/>
              <w:bottom w:val="nil"/>
              <w:right w:val="nil"/>
            </w:tcBorders>
            <w:shd w:val="clear" w:color="auto" w:fill="F4F3F8"/>
            <w:tcMar>
              <w:top w:w="0" w:type="dxa"/>
              <w:left w:w="0" w:type="dxa"/>
              <w:bottom w:w="0" w:type="dxa"/>
              <w:right w:w="0" w:type="dxa"/>
            </w:tcMar>
          </w:tcPr>
          <w:p w:rsidR="00F91AB6" w:rsidRDefault="00F91AB6">
            <w:pPr>
              <w:pStyle w:val="ConsPlusNormal"/>
            </w:pPr>
          </w:p>
        </w:tc>
      </w:tr>
    </w:tbl>
    <w:p w:rsidR="00F91AB6" w:rsidRDefault="00F91AB6">
      <w:pPr>
        <w:pStyle w:val="ConsPlusNormal"/>
        <w:jc w:val="both"/>
      </w:pPr>
    </w:p>
    <w:p w:rsidR="00F91AB6" w:rsidRDefault="00F91AB6">
      <w:pPr>
        <w:pStyle w:val="ConsPlusNormal"/>
        <w:jc w:val="right"/>
      </w:pPr>
      <w:r>
        <w:t>Форма</w:t>
      </w:r>
    </w:p>
    <w:p w:rsidR="00F91AB6" w:rsidRDefault="00F91A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78"/>
        <w:gridCol w:w="2174"/>
        <w:gridCol w:w="765"/>
        <w:gridCol w:w="4453"/>
      </w:tblGrid>
      <w:tr w:rsidR="00F91AB6">
        <w:tc>
          <w:tcPr>
            <w:tcW w:w="4617" w:type="dxa"/>
            <w:gridSpan w:val="3"/>
            <w:tcBorders>
              <w:top w:val="nil"/>
              <w:left w:val="nil"/>
              <w:bottom w:val="nil"/>
              <w:right w:val="nil"/>
            </w:tcBorders>
          </w:tcPr>
          <w:p w:rsidR="00F91AB6" w:rsidRDefault="00F91AB6">
            <w:pPr>
              <w:pStyle w:val="ConsPlusNormal"/>
            </w:pPr>
          </w:p>
        </w:tc>
        <w:tc>
          <w:tcPr>
            <w:tcW w:w="4453" w:type="dxa"/>
            <w:tcBorders>
              <w:top w:val="nil"/>
              <w:left w:val="nil"/>
              <w:bottom w:val="nil"/>
              <w:right w:val="nil"/>
            </w:tcBorders>
          </w:tcPr>
          <w:p w:rsidR="00F91AB6" w:rsidRDefault="00F91AB6">
            <w:pPr>
              <w:pStyle w:val="ConsPlusNormal"/>
            </w:pPr>
            <w:r>
              <w:t>В управление потребительского рынка, предпринимательства и развития туризма администрации Находкинского городского округа</w:t>
            </w:r>
          </w:p>
          <w:p w:rsidR="00F91AB6" w:rsidRDefault="00F91AB6">
            <w:pPr>
              <w:pStyle w:val="ConsPlusNormal"/>
              <w:jc w:val="center"/>
            </w:pPr>
            <w:r>
              <w:t>____________________________________</w:t>
            </w:r>
          </w:p>
          <w:p w:rsidR="00F91AB6" w:rsidRDefault="00F91AB6">
            <w:pPr>
              <w:pStyle w:val="ConsPlusNormal"/>
              <w:jc w:val="center"/>
            </w:pPr>
            <w:r>
              <w:t>(от кого)</w:t>
            </w:r>
          </w:p>
        </w:tc>
      </w:tr>
      <w:tr w:rsidR="00F91AB6">
        <w:tc>
          <w:tcPr>
            <w:tcW w:w="9070" w:type="dxa"/>
            <w:gridSpan w:val="4"/>
            <w:tcBorders>
              <w:top w:val="nil"/>
              <w:left w:val="nil"/>
              <w:bottom w:val="nil"/>
              <w:right w:val="nil"/>
            </w:tcBorders>
          </w:tcPr>
          <w:p w:rsidR="00F91AB6" w:rsidRDefault="00F91AB6">
            <w:pPr>
              <w:pStyle w:val="ConsPlusNormal"/>
              <w:jc w:val="center"/>
            </w:pPr>
            <w:bookmarkStart w:id="7" w:name="P237"/>
            <w:bookmarkEnd w:id="7"/>
            <w:r>
              <w:t>Заявление</w:t>
            </w:r>
          </w:p>
          <w:p w:rsidR="00F91AB6" w:rsidRDefault="00F91AB6">
            <w:pPr>
              <w:pStyle w:val="ConsPlusNormal"/>
              <w:jc w:val="center"/>
            </w:pPr>
            <w:r>
              <w:t>на предоставление субсидии на возмещение затрат физическим лицам - производителям товаров, работ, услуг в целях возмещения затрат в связи с производством (реализацией) товаров, выполнением работ, оказанием услуг, не являющихся индивидуальными предпринимателями и применяющих специальный налоговый режим "Налог на профессиональный доход"</w:t>
            </w:r>
          </w:p>
        </w:tc>
      </w:tr>
      <w:tr w:rsidR="00F91AB6">
        <w:tc>
          <w:tcPr>
            <w:tcW w:w="9070" w:type="dxa"/>
            <w:gridSpan w:val="4"/>
            <w:tcBorders>
              <w:top w:val="nil"/>
              <w:left w:val="nil"/>
              <w:bottom w:val="nil"/>
              <w:right w:val="nil"/>
            </w:tcBorders>
          </w:tcPr>
          <w:p w:rsidR="00F91AB6" w:rsidRDefault="00F91AB6">
            <w:pPr>
              <w:pStyle w:val="ConsPlusNormal"/>
              <w:jc w:val="both"/>
            </w:pPr>
            <w:r>
              <w:t>Я. ________________________________________________________________________</w:t>
            </w:r>
          </w:p>
        </w:tc>
      </w:tr>
      <w:tr w:rsidR="00F91AB6">
        <w:tc>
          <w:tcPr>
            <w:tcW w:w="9070" w:type="dxa"/>
            <w:gridSpan w:val="4"/>
            <w:tcBorders>
              <w:top w:val="nil"/>
              <w:left w:val="nil"/>
              <w:bottom w:val="nil"/>
              <w:right w:val="nil"/>
            </w:tcBorders>
          </w:tcPr>
          <w:p w:rsidR="00F91AB6" w:rsidRDefault="00F91AB6">
            <w:pPr>
              <w:pStyle w:val="ConsPlusNormal"/>
              <w:jc w:val="center"/>
            </w:pPr>
            <w:r>
              <w:lastRenderedPageBreak/>
              <w:t>(фамилия, имя, отчество)</w:t>
            </w:r>
          </w:p>
        </w:tc>
      </w:tr>
      <w:tr w:rsidR="00F91AB6">
        <w:tc>
          <w:tcPr>
            <w:tcW w:w="9070" w:type="dxa"/>
            <w:gridSpan w:val="4"/>
            <w:tcBorders>
              <w:top w:val="nil"/>
              <w:left w:val="nil"/>
              <w:bottom w:val="nil"/>
              <w:right w:val="nil"/>
            </w:tcBorders>
          </w:tcPr>
          <w:p w:rsidR="00F91AB6" w:rsidRDefault="00F91AB6">
            <w:pPr>
              <w:pStyle w:val="ConsPlusNormal"/>
              <w:jc w:val="both"/>
            </w:pPr>
            <w:r>
              <w:t>являясь физическим лицом, применяющим специальный налоговый режим "Налог на профессиональный доход", прошу предоставить субсидию на возмещение затрат, связанных с производством (реализацией) товаров, выполнением работ, оказанием услуг _____________________________________________________________________</w:t>
            </w:r>
          </w:p>
        </w:tc>
      </w:tr>
      <w:tr w:rsidR="00F91AB6">
        <w:tc>
          <w:tcPr>
            <w:tcW w:w="9070" w:type="dxa"/>
            <w:gridSpan w:val="4"/>
            <w:tcBorders>
              <w:top w:val="nil"/>
              <w:left w:val="nil"/>
              <w:bottom w:val="nil"/>
              <w:right w:val="nil"/>
            </w:tcBorders>
          </w:tcPr>
          <w:p w:rsidR="00F91AB6" w:rsidRDefault="00F91AB6">
            <w:pPr>
              <w:pStyle w:val="ConsPlusNormal"/>
              <w:jc w:val="center"/>
            </w:pPr>
            <w:r>
              <w:t>(указываются наименование производимого товара, работ, услуг)</w:t>
            </w:r>
          </w:p>
        </w:tc>
      </w:tr>
      <w:tr w:rsidR="00F91AB6">
        <w:tc>
          <w:tcPr>
            <w:tcW w:w="9070" w:type="dxa"/>
            <w:gridSpan w:val="4"/>
            <w:tcBorders>
              <w:top w:val="nil"/>
              <w:left w:val="nil"/>
              <w:bottom w:val="nil"/>
              <w:right w:val="nil"/>
            </w:tcBorders>
          </w:tcPr>
          <w:p w:rsidR="00F91AB6" w:rsidRDefault="00F91AB6">
            <w:pPr>
              <w:pStyle w:val="ConsPlusNormal"/>
              <w:jc w:val="both"/>
            </w:pPr>
            <w:r>
              <w:t>в размере _______________________ рублей.</w:t>
            </w:r>
          </w:p>
          <w:p w:rsidR="00F91AB6" w:rsidRDefault="00F91AB6">
            <w:pPr>
              <w:pStyle w:val="ConsPlusNormal"/>
              <w:jc w:val="both"/>
            </w:pPr>
            <w:r>
              <w:t>Идентификационный номер налогоплательщика ИНН</w:t>
            </w:r>
          </w:p>
          <w:p w:rsidR="00F91AB6" w:rsidRDefault="00F91AB6">
            <w:pPr>
              <w:pStyle w:val="ConsPlusNormal"/>
              <w:jc w:val="both"/>
            </w:pPr>
            <w:r>
              <w:t>Дата государственной регистрации физического лица, применяющего специальный налоговый режим "Налог на профессиональный доход" __________________________</w:t>
            </w:r>
          </w:p>
          <w:p w:rsidR="00F91AB6" w:rsidRDefault="00F91AB6">
            <w:pPr>
              <w:pStyle w:val="ConsPlusNormal"/>
              <w:jc w:val="both"/>
            </w:pPr>
            <w:r>
              <w:t>Адрес места жительства: ____________________________________________________</w:t>
            </w:r>
          </w:p>
          <w:p w:rsidR="00F91AB6" w:rsidRDefault="00F91AB6">
            <w:pPr>
              <w:pStyle w:val="ConsPlusNormal"/>
              <w:jc w:val="both"/>
            </w:pPr>
            <w:r>
              <w:t>Почтовый адрес: ___________________________________________________________</w:t>
            </w:r>
          </w:p>
          <w:p w:rsidR="00F91AB6" w:rsidRDefault="00F91AB6">
            <w:pPr>
              <w:pStyle w:val="ConsPlusNormal"/>
              <w:jc w:val="both"/>
            </w:pPr>
            <w:r>
              <w:t>Контактный телефон: _______________________________________________________</w:t>
            </w:r>
          </w:p>
          <w:p w:rsidR="00F91AB6" w:rsidRDefault="00F91AB6">
            <w:pPr>
              <w:pStyle w:val="ConsPlusNormal"/>
              <w:jc w:val="both"/>
            </w:pPr>
            <w:r>
              <w:t>E-mail: ____________________________________________________________________</w:t>
            </w:r>
          </w:p>
          <w:p w:rsidR="00F91AB6" w:rsidRDefault="00F91AB6">
            <w:pPr>
              <w:pStyle w:val="ConsPlusNormal"/>
              <w:jc w:val="both"/>
            </w:pPr>
            <w:r>
              <w:t>Банковские реквизиты для перечисления субсидии:</w:t>
            </w:r>
          </w:p>
          <w:p w:rsidR="00F91AB6" w:rsidRDefault="00F91AB6">
            <w:pPr>
              <w:pStyle w:val="ConsPlusNormal"/>
              <w:jc w:val="both"/>
            </w:pPr>
            <w:r>
              <w:t>наименование банка: _______________________________________________________</w:t>
            </w:r>
          </w:p>
          <w:p w:rsidR="00F91AB6" w:rsidRDefault="00F91AB6">
            <w:pPr>
              <w:pStyle w:val="ConsPlusNormal"/>
              <w:jc w:val="both"/>
            </w:pPr>
            <w:r>
              <w:t>расчетный счет ____________________________________________________________</w:t>
            </w:r>
          </w:p>
          <w:p w:rsidR="00F91AB6" w:rsidRDefault="00F91AB6">
            <w:pPr>
              <w:pStyle w:val="ConsPlusNormal"/>
              <w:jc w:val="both"/>
            </w:pPr>
            <w:r>
              <w:t>корреспондентский счет ____________________________________________________</w:t>
            </w:r>
          </w:p>
          <w:p w:rsidR="00F91AB6" w:rsidRDefault="00F91AB6">
            <w:pPr>
              <w:pStyle w:val="ConsPlusNormal"/>
              <w:jc w:val="both"/>
            </w:pPr>
            <w:r>
              <w:t>БИК _____________________________________________________________________</w:t>
            </w:r>
          </w:p>
          <w:p w:rsidR="00F91AB6" w:rsidRDefault="00F91AB6">
            <w:pPr>
              <w:pStyle w:val="ConsPlusNormal"/>
              <w:jc w:val="both"/>
            </w:pPr>
            <w:r>
              <w:t>КПП _____________________________________________________________________</w:t>
            </w:r>
          </w:p>
          <w:p w:rsidR="00F91AB6" w:rsidRDefault="00F91AB6">
            <w:pPr>
              <w:pStyle w:val="ConsPlusNormal"/>
              <w:ind w:firstLine="283"/>
              <w:jc w:val="both"/>
            </w:pPr>
            <w:r>
              <w:t>Настоящим заявлением гарантирую, что предоставленные мною в уполномоченный орган документы, подтверждающие факт приобретения им расходных материалов, инструментов согласно пп. пп. "е", "з", "и" п. 2.3 Порядка на предоставление субсидии на возмещение затрат физическим лицам - производителям товаров, работ, услуг в целях возмещения затрат в связи с производством (реализацией) товаров, выполнением работ, оказанием услуг, не являющихся индивидуальными предпринимателями и применяющих специальный налоговый режим "Налог на профессиональный доход", были заключены мною исключительно с целью реализации своей деятельности в качестве налогоплательщика, применяющего специальный налоговый режим "Налог на профессиональный доход", а также о том, что на дату подачи настоящего заявления доходы, учитываемые при определении налоговой базы, не превысили в текущем календарном году 2,4 миллиона рублей.</w:t>
            </w:r>
          </w:p>
          <w:p w:rsidR="00F91AB6" w:rsidRDefault="00F91AB6">
            <w:pPr>
              <w:pStyle w:val="ConsPlusNormal"/>
              <w:ind w:firstLine="283"/>
              <w:jc w:val="both"/>
            </w:pPr>
            <w:r>
              <w:t>Я уведомлен о том, что не подписание мной соглашения о предоставлении субсидии в течение семи рабочих дней со дня принятия решения о предоставлении субсидии по любым, в том числе не зависящим от меня причинам, означает мой односторонний добровольный отказ от получения субсидии.</w:t>
            </w:r>
          </w:p>
          <w:p w:rsidR="00F91AB6" w:rsidRDefault="00F91AB6">
            <w:pPr>
              <w:pStyle w:val="ConsPlusNormal"/>
              <w:ind w:firstLine="283"/>
              <w:jc w:val="both"/>
            </w:pPr>
            <w:r>
              <w:t>Подписывая настоящее заявление даю свое согласие администрации Находкинского городского округа:</w:t>
            </w:r>
          </w:p>
          <w:p w:rsidR="00F91AB6" w:rsidRDefault="00F91AB6">
            <w:pPr>
              <w:pStyle w:val="ConsPlusNormal"/>
              <w:ind w:firstLine="283"/>
              <w:jc w:val="both"/>
            </w:pPr>
            <w:r>
              <w:t xml:space="preserve">- на обработку и использование персональных данных в целях получения сведений, документов, необходимых для принятия решения о предоставлении субсидии (решения об отказе предоставления субсидии), в рамках межведомственного взаимодействия в соответствии с требованиями Федерального </w:t>
            </w:r>
            <w:hyperlink r:id="rId65">
              <w:r>
                <w:rPr>
                  <w:color w:val="0000FF"/>
                </w:rPr>
                <w:t>закона</w:t>
              </w:r>
            </w:hyperlink>
            <w:r>
              <w:t xml:space="preserve"> от 27.07.2010 N 210-ФЗ "Об организации предоставления государственных и муниципальных услуг";</w:t>
            </w:r>
          </w:p>
          <w:p w:rsidR="00F91AB6" w:rsidRDefault="00F91AB6">
            <w:pPr>
              <w:pStyle w:val="ConsPlusNormal"/>
              <w:ind w:firstLine="283"/>
              <w:jc w:val="both"/>
            </w:pPr>
            <w:r>
              <w:t>- на осуществление главным распорядителем бюджетных средств Находкинского городского округа и органами государственного (муниципального) финансового контроля на проведение проверок о соблюдении условий, целей и порядка предоставления субсидий.</w:t>
            </w:r>
          </w:p>
        </w:tc>
      </w:tr>
      <w:tr w:rsidR="00F91AB6">
        <w:tc>
          <w:tcPr>
            <w:tcW w:w="1678" w:type="dxa"/>
            <w:tcBorders>
              <w:top w:val="nil"/>
              <w:left w:val="nil"/>
              <w:bottom w:val="nil"/>
              <w:right w:val="nil"/>
            </w:tcBorders>
          </w:tcPr>
          <w:p w:rsidR="00F91AB6" w:rsidRDefault="00F91AB6">
            <w:pPr>
              <w:pStyle w:val="ConsPlusNormal"/>
              <w:jc w:val="center"/>
            </w:pPr>
            <w:r>
              <w:t>___________</w:t>
            </w:r>
          </w:p>
          <w:p w:rsidR="00F91AB6" w:rsidRDefault="00F91AB6">
            <w:pPr>
              <w:pStyle w:val="ConsPlusNormal"/>
              <w:jc w:val="center"/>
            </w:pPr>
            <w:r>
              <w:t>подпись</w:t>
            </w:r>
          </w:p>
        </w:tc>
        <w:tc>
          <w:tcPr>
            <w:tcW w:w="2174" w:type="dxa"/>
            <w:tcBorders>
              <w:top w:val="nil"/>
              <w:left w:val="nil"/>
              <w:bottom w:val="nil"/>
              <w:right w:val="nil"/>
            </w:tcBorders>
          </w:tcPr>
          <w:p w:rsidR="00F91AB6" w:rsidRDefault="00F91AB6">
            <w:pPr>
              <w:pStyle w:val="ConsPlusNormal"/>
              <w:jc w:val="center"/>
            </w:pPr>
            <w:r>
              <w:t>_______________</w:t>
            </w:r>
          </w:p>
          <w:p w:rsidR="00F91AB6" w:rsidRDefault="00F91AB6">
            <w:pPr>
              <w:pStyle w:val="ConsPlusNormal"/>
              <w:jc w:val="center"/>
            </w:pPr>
            <w:r>
              <w:t>(фамилия, инициалы)</w:t>
            </w:r>
          </w:p>
        </w:tc>
        <w:tc>
          <w:tcPr>
            <w:tcW w:w="5218" w:type="dxa"/>
            <w:gridSpan w:val="2"/>
            <w:tcBorders>
              <w:top w:val="nil"/>
              <w:left w:val="nil"/>
              <w:bottom w:val="nil"/>
              <w:right w:val="nil"/>
            </w:tcBorders>
          </w:tcPr>
          <w:p w:rsidR="00F91AB6" w:rsidRDefault="00F91AB6">
            <w:pPr>
              <w:pStyle w:val="ConsPlusNormal"/>
            </w:pPr>
          </w:p>
        </w:tc>
      </w:tr>
      <w:tr w:rsidR="00F91AB6">
        <w:tc>
          <w:tcPr>
            <w:tcW w:w="3852" w:type="dxa"/>
            <w:gridSpan w:val="2"/>
            <w:tcBorders>
              <w:top w:val="nil"/>
              <w:left w:val="nil"/>
              <w:bottom w:val="nil"/>
              <w:right w:val="nil"/>
            </w:tcBorders>
          </w:tcPr>
          <w:p w:rsidR="00F91AB6" w:rsidRDefault="00F91AB6">
            <w:pPr>
              <w:pStyle w:val="ConsPlusNormal"/>
              <w:jc w:val="center"/>
            </w:pPr>
            <w:r>
              <w:t>"__" _______________ 20__ г.</w:t>
            </w:r>
          </w:p>
        </w:tc>
        <w:tc>
          <w:tcPr>
            <w:tcW w:w="5218" w:type="dxa"/>
            <w:gridSpan w:val="2"/>
            <w:tcBorders>
              <w:top w:val="nil"/>
              <w:left w:val="nil"/>
              <w:bottom w:val="nil"/>
              <w:right w:val="nil"/>
            </w:tcBorders>
          </w:tcPr>
          <w:p w:rsidR="00F91AB6" w:rsidRDefault="00F91AB6">
            <w:pPr>
              <w:pStyle w:val="ConsPlusNormal"/>
            </w:pPr>
          </w:p>
        </w:tc>
      </w:tr>
    </w:tbl>
    <w:p w:rsidR="00F91AB6" w:rsidRDefault="00F91AB6">
      <w:pPr>
        <w:pStyle w:val="ConsPlusNormal"/>
        <w:jc w:val="both"/>
      </w:pPr>
    </w:p>
    <w:p w:rsidR="00F91AB6" w:rsidRDefault="00F91AB6">
      <w:pPr>
        <w:pStyle w:val="ConsPlusNormal"/>
        <w:jc w:val="both"/>
      </w:pPr>
    </w:p>
    <w:p w:rsidR="00F91AB6" w:rsidRDefault="00F91AB6">
      <w:pPr>
        <w:pStyle w:val="ConsPlusNormal"/>
        <w:jc w:val="both"/>
      </w:pPr>
    </w:p>
    <w:p w:rsidR="00F91AB6" w:rsidRDefault="00F91AB6">
      <w:pPr>
        <w:pStyle w:val="ConsPlusNormal"/>
        <w:jc w:val="both"/>
      </w:pPr>
    </w:p>
    <w:p w:rsidR="00F91AB6" w:rsidRDefault="00F91AB6">
      <w:pPr>
        <w:pStyle w:val="ConsPlusNormal"/>
        <w:jc w:val="both"/>
      </w:pPr>
    </w:p>
    <w:p w:rsidR="00F91AB6" w:rsidRDefault="00F91AB6">
      <w:pPr>
        <w:pStyle w:val="ConsPlusNormal"/>
        <w:jc w:val="right"/>
        <w:outlineLvl w:val="1"/>
      </w:pPr>
      <w:r>
        <w:t>Приложение N 2</w:t>
      </w:r>
    </w:p>
    <w:p w:rsidR="00F91AB6" w:rsidRDefault="00F91AB6">
      <w:pPr>
        <w:pStyle w:val="ConsPlusNormal"/>
        <w:jc w:val="right"/>
      </w:pPr>
      <w:r>
        <w:t>к Порядку</w:t>
      </w:r>
    </w:p>
    <w:p w:rsidR="00F91AB6" w:rsidRDefault="00F91AB6">
      <w:pPr>
        <w:pStyle w:val="ConsPlusNormal"/>
        <w:jc w:val="right"/>
      </w:pPr>
      <w:r>
        <w:t>предоставления субсидий</w:t>
      </w:r>
    </w:p>
    <w:p w:rsidR="00F91AB6" w:rsidRDefault="00F91AB6">
      <w:pPr>
        <w:pStyle w:val="ConsPlusNormal"/>
        <w:jc w:val="right"/>
      </w:pPr>
      <w:r>
        <w:t>на возмещение затрат</w:t>
      </w:r>
    </w:p>
    <w:p w:rsidR="00F91AB6" w:rsidRDefault="00F91AB6">
      <w:pPr>
        <w:pStyle w:val="ConsPlusNormal"/>
        <w:jc w:val="right"/>
      </w:pPr>
      <w:r>
        <w:t>физическим лицам -</w:t>
      </w:r>
    </w:p>
    <w:p w:rsidR="00F91AB6" w:rsidRDefault="00F91AB6">
      <w:pPr>
        <w:pStyle w:val="ConsPlusNormal"/>
        <w:jc w:val="right"/>
      </w:pPr>
      <w:r>
        <w:t>производителям товаров,</w:t>
      </w:r>
    </w:p>
    <w:p w:rsidR="00F91AB6" w:rsidRDefault="00F91AB6">
      <w:pPr>
        <w:pStyle w:val="ConsPlusNormal"/>
        <w:jc w:val="right"/>
      </w:pPr>
      <w:r>
        <w:t>работ, услуг в целях</w:t>
      </w:r>
    </w:p>
    <w:p w:rsidR="00F91AB6" w:rsidRDefault="00F91AB6">
      <w:pPr>
        <w:pStyle w:val="ConsPlusNormal"/>
        <w:jc w:val="right"/>
      </w:pPr>
      <w:r>
        <w:t>возмещения затрат в связи</w:t>
      </w:r>
    </w:p>
    <w:p w:rsidR="00F91AB6" w:rsidRDefault="00F91AB6">
      <w:pPr>
        <w:pStyle w:val="ConsPlusNormal"/>
        <w:jc w:val="right"/>
      </w:pPr>
      <w:r>
        <w:t>с производством (реализацией)</w:t>
      </w:r>
    </w:p>
    <w:p w:rsidR="00F91AB6" w:rsidRDefault="00F91AB6">
      <w:pPr>
        <w:pStyle w:val="ConsPlusNormal"/>
        <w:jc w:val="right"/>
      </w:pPr>
      <w:r>
        <w:t>товаров, выполнением работ,</w:t>
      </w:r>
    </w:p>
    <w:p w:rsidR="00F91AB6" w:rsidRDefault="00F91AB6">
      <w:pPr>
        <w:pStyle w:val="ConsPlusNormal"/>
        <w:jc w:val="right"/>
      </w:pPr>
      <w:r>
        <w:t>оказанием услуг, не</w:t>
      </w:r>
    </w:p>
    <w:p w:rsidR="00F91AB6" w:rsidRDefault="00F91AB6">
      <w:pPr>
        <w:pStyle w:val="ConsPlusNormal"/>
        <w:jc w:val="right"/>
      </w:pPr>
      <w:r>
        <w:t>являющихся индивидуальными</w:t>
      </w:r>
    </w:p>
    <w:p w:rsidR="00F91AB6" w:rsidRDefault="00F91AB6">
      <w:pPr>
        <w:pStyle w:val="ConsPlusNormal"/>
        <w:jc w:val="right"/>
      </w:pPr>
      <w:r>
        <w:t>предпринимателями</w:t>
      </w:r>
    </w:p>
    <w:p w:rsidR="00F91AB6" w:rsidRDefault="00F91AB6">
      <w:pPr>
        <w:pStyle w:val="ConsPlusNormal"/>
        <w:jc w:val="right"/>
      </w:pPr>
      <w:r>
        <w:t>и применяющих специальный</w:t>
      </w:r>
    </w:p>
    <w:p w:rsidR="00F91AB6" w:rsidRDefault="00F91AB6">
      <w:pPr>
        <w:pStyle w:val="ConsPlusNormal"/>
        <w:jc w:val="right"/>
      </w:pPr>
      <w:r>
        <w:t>налоговый режим "Налог на</w:t>
      </w:r>
    </w:p>
    <w:p w:rsidR="00F91AB6" w:rsidRDefault="00F91AB6">
      <w:pPr>
        <w:pStyle w:val="ConsPlusNormal"/>
        <w:jc w:val="right"/>
      </w:pPr>
      <w:r>
        <w:t>профессиональный доход",</w:t>
      </w:r>
    </w:p>
    <w:p w:rsidR="00F91AB6" w:rsidRDefault="00F91AB6">
      <w:pPr>
        <w:pStyle w:val="ConsPlusNormal"/>
        <w:jc w:val="right"/>
      </w:pPr>
      <w:r>
        <w:t>утвержденный</w:t>
      </w:r>
    </w:p>
    <w:p w:rsidR="00F91AB6" w:rsidRDefault="00F91AB6">
      <w:pPr>
        <w:pStyle w:val="ConsPlusNormal"/>
        <w:jc w:val="right"/>
      </w:pPr>
      <w:r>
        <w:t>постановлением</w:t>
      </w:r>
    </w:p>
    <w:p w:rsidR="00F91AB6" w:rsidRDefault="00F91AB6">
      <w:pPr>
        <w:pStyle w:val="ConsPlusNormal"/>
        <w:jc w:val="right"/>
      </w:pPr>
      <w:r>
        <w:t>администрации</w:t>
      </w:r>
    </w:p>
    <w:p w:rsidR="00F91AB6" w:rsidRDefault="00F91AB6">
      <w:pPr>
        <w:pStyle w:val="ConsPlusNormal"/>
        <w:jc w:val="right"/>
      </w:pPr>
      <w:r>
        <w:t>Находкинского</w:t>
      </w:r>
    </w:p>
    <w:p w:rsidR="00F91AB6" w:rsidRDefault="00F91AB6">
      <w:pPr>
        <w:pStyle w:val="ConsPlusNormal"/>
        <w:jc w:val="right"/>
      </w:pPr>
      <w:r>
        <w:t>городского округа</w:t>
      </w:r>
    </w:p>
    <w:p w:rsidR="00F91AB6" w:rsidRDefault="00F91AB6">
      <w:pPr>
        <w:pStyle w:val="ConsPlusNormal"/>
        <w:jc w:val="right"/>
      </w:pPr>
      <w:r>
        <w:t>от 26.08.2021 N 923</w:t>
      </w:r>
    </w:p>
    <w:p w:rsidR="00F91AB6" w:rsidRDefault="00F91AB6">
      <w:pPr>
        <w:pStyle w:val="ConsPlusNormal"/>
        <w:jc w:val="both"/>
      </w:pPr>
    </w:p>
    <w:p w:rsidR="00F91AB6" w:rsidRDefault="00F91AB6">
      <w:pPr>
        <w:pStyle w:val="ConsPlusNormal"/>
        <w:jc w:val="right"/>
      </w:pPr>
      <w:r>
        <w:t>Форма</w:t>
      </w:r>
    </w:p>
    <w:p w:rsidR="00F91AB6" w:rsidRDefault="00F91A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6"/>
        <w:gridCol w:w="4139"/>
        <w:gridCol w:w="1905"/>
      </w:tblGrid>
      <w:tr w:rsidR="00F91AB6">
        <w:tc>
          <w:tcPr>
            <w:tcW w:w="9070" w:type="dxa"/>
            <w:gridSpan w:val="3"/>
            <w:tcBorders>
              <w:top w:val="nil"/>
              <w:left w:val="nil"/>
              <w:bottom w:val="nil"/>
              <w:right w:val="nil"/>
            </w:tcBorders>
          </w:tcPr>
          <w:p w:rsidR="00F91AB6" w:rsidRDefault="00F91AB6">
            <w:pPr>
              <w:pStyle w:val="ConsPlusNormal"/>
              <w:jc w:val="center"/>
            </w:pPr>
            <w:bookmarkStart w:id="8" w:name="P298"/>
            <w:bookmarkEnd w:id="8"/>
            <w:r>
              <w:t>Согласие на обработку персональных данных</w:t>
            </w:r>
          </w:p>
        </w:tc>
      </w:tr>
      <w:tr w:rsidR="00F91AB6">
        <w:tc>
          <w:tcPr>
            <w:tcW w:w="9070" w:type="dxa"/>
            <w:gridSpan w:val="3"/>
            <w:tcBorders>
              <w:top w:val="nil"/>
              <w:left w:val="nil"/>
              <w:bottom w:val="nil"/>
              <w:right w:val="nil"/>
            </w:tcBorders>
          </w:tcPr>
          <w:p w:rsidR="00F91AB6" w:rsidRDefault="00F91AB6">
            <w:pPr>
              <w:pStyle w:val="ConsPlusNormal"/>
              <w:ind w:firstLine="283"/>
              <w:jc w:val="both"/>
            </w:pPr>
            <w:r>
              <w:t xml:space="preserve">Настоящим во исполнение требований Федерального </w:t>
            </w:r>
            <w:hyperlink r:id="rId66">
              <w:r>
                <w:rPr>
                  <w:color w:val="0000FF"/>
                </w:rPr>
                <w:t>закона</w:t>
              </w:r>
            </w:hyperlink>
            <w:r>
              <w:t xml:space="preserve"> от 27.07.2006 N 152-ФЗ "О персональных данных" я, гражданин _____________________________,</w:t>
            </w:r>
          </w:p>
          <w:p w:rsidR="00F91AB6" w:rsidRDefault="00F91AB6">
            <w:pPr>
              <w:pStyle w:val="ConsPlusNormal"/>
              <w:jc w:val="right"/>
            </w:pPr>
            <w:r>
              <w:t>(фамилия, имя, отчество)</w:t>
            </w:r>
          </w:p>
          <w:p w:rsidR="00F91AB6" w:rsidRDefault="00F91AB6">
            <w:pPr>
              <w:pStyle w:val="ConsPlusNormal"/>
            </w:pPr>
            <w:r>
              <w:t>паспорт выдан ________________________________________________________,</w:t>
            </w:r>
          </w:p>
          <w:p w:rsidR="00F91AB6" w:rsidRDefault="00F91AB6">
            <w:pPr>
              <w:pStyle w:val="ConsPlusNormal"/>
              <w:jc w:val="center"/>
            </w:pPr>
            <w:r>
              <w:t>(серия, номер)</w:t>
            </w:r>
          </w:p>
          <w:p w:rsidR="00F91AB6" w:rsidRDefault="00F91AB6">
            <w:pPr>
              <w:pStyle w:val="ConsPlusNormal"/>
            </w:pPr>
            <w:r>
              <w:t>_____________________________________________________________________,</w:t>
            </w:r>
          </w:p>
          <w:p w:rsidR="00F91AB6" w:rsidRDefault="00F91AB6">
            <w:pPr>
              <w:pStyle w:val="ConsPlusNormal"/>
              <w:jc w:val="center"/>
            </w:pPr>
            <w:r>
              <w:t>(наименование органа, выдавшего паспорт, дата выдачи, код подразделения)</w:t>
            </w:r>
          </w:p>
          <w:p w:rsidR="00F91AB6" w:rsidRDefault="00F91AB6">
            <w:pPr>
              <w:pStyle w:val="ConsPlusNormal"/>
            </w:pPr>
            <w:r>
              <w:t>адрес регистрации: _____________________________________________________</w:t>
            </w:r>
          </w:p>
          <w:p w:rsidR="00F91AB6" w:rsidRDefault="00F91AB6">
            <w:pPr>
              <w:pStyle w:val="ConsPlusNormal"/>
            </w:pPr>
            <w:r>
              <w:t>_____________________________________________________________________</w:t>
            </w:r>
          </w:p>
          <w:p w:rsidR="00F91AB6" w:rsidRDefault="00F91AB6">
            <w:pPr>
              <w:pStyle w:val="ConsPlusNormal"/>
              <w:jc w:val="center"/>
            </w:pPr>
            <w:r>
              <w:t>(индекс, область, район, город, улица, дом, квартира)</w:t>
            </w:r>
          </w:p>
          <w:p w:rsidR="00F91AB6" w:rsidRDefault="00F91AB6">
            <w:pPr>
              <w:pStyle w:val="ConsPlusNormal"/>
              <w:jc w:val="both"/>
            </w:pPr>
            <w:r>
              <w:t>даю свое письменное согласие на обработку моих персональных данных в целях получения муниципальной поддержки.</w:t>
            </w:r>
          </w:p>
          <w:p w:rsidR="00F91AB6" w:rsidRDefault="00F91AB6">
            <w:pPr>
              <w:pStyle w:val="ConsPlusNormal"/>
              <w:ind w:firstLine="283"/>
              <w:jc w:val="both"/>
            </w:pPr>
            <w:r>
              <w:t>Настоящее согласие не устанавливает предельных сроков обработки данных.</w:t>
            </w:r>
          </w:p>
          <w:p w:rsidR="00F91AB6" w:rsidRDefault="00F91AB6">
            <w:pPr>
              <w:pStyle w:val="ConsPlusNormal"/>
              <w:ind w:firstLine="283"/>
              <w:jc w:val="both"/>
            </w:pPr>
            <w: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F91AB6" w:rsidRDefault="00F91AB6">
            <w:pPr>
              <w:pStyle w:val="ConsPlusNormal"/>
              <w:ind w:firstLine="283"/>
              <w:jc w:val="both"/>
            </w:pPr>
            <w: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F91AB6" w:rsidRDefault="00F91AB6">
            <w:pPr>
              <w:pStyle w:val="ConsPlusNormal"/>
              <w:ind w:firstLine="283"/>
              <w:jc w:val="both"/>
            </w:pPr>
            <w:r>
              <w:t>Порядок отзыва согласия на обработку персональных данных мне известен.</w:t>
            </w:r>
          </w:p>
        </w:tc>
      </w:tr>
      <w:tr w:rsidR="00F91AB6">
        <w:tc>
          <w:tcPr>
            <w:tcW w:w="3026" w:type="dxa"/>
            <w:tcBorders>
              <w:top w:val="nil"/>
              <w:left w:val="nil"/>
              <w:bottom w:val="nil"/>
              <w:right w:val="nil"/>
            </w:tcBorders>
          </w:tcPr>
          <w:p w:rsidR="00F91AB6" w:rsidRDefault="00F91AB6">
            <w:pPr>
              <w:pStyle w:val="ConsPlusNormal"/>
              <w:jc w:val="center"/>
            </w:pPr>
            <w:r>
              <w:lastRenderedPageBreak/>
              <w:t>_____________________</w:t>
            </w:r>
          </w:p>
          <w:p w:rsidR="00F91AB6" w:rsidRDefault="00F91AB6">
            <w:pPr>
              <w:pStyle w:val="ConsPlusNormal"/>
              <w:jc w:val="center"/>
            </w:pPr>
            <w:r>
              <w:t>(фамилия, инициалы)</w:t>
            </w:r>
          </w:p>
        </w:tc>
        <w:tc>
          <w:tcPr>
            <w:tcW w:w="4139" w:type="dxa"/>
            <w:tcBorders>
              <w:top w:val="nil"/>
              <w:left w:val="nil"/>
              <w:bottom w:val="nil"/>
              <w:right w:val="nil"/>
            </w:tcBorders>
          </w:tcPr>
          <w:p w:rsidR="00F91AB6" w:rsidRDefault="00F91AB6">
            <w:pPr>
              <w:pStyle w:val="ConsPlusNormal"/>
            </w:pPr>
          </w:p>
        </w:tc>
        <w:tc>
          <w:tcPr>
            <w:tcW w:w="1905" w:type="dxa"/>
            <w:tcBorders>
              <w:top w:val="nil"/>
              <w:left w:val="nil"/>
              <w:bottom w:val="nil"/>
              <w:right w:val="nil"/>
            </w:tcBorders>
          </w:tcPr>
          <w:p w:rsidR="00F91AB6" w:rsidRDefault="00F91AB6">
            <w:pPr>
              <w:pStyle w:val="ConsPlusNormal"/>
              <w:jc w:val="center"/>
            </w:pPr>
            <w:r>
              <w:t>_____________</w:t>
            </w:r>
          </w:p>
          <w:p w:rsidR="00F91AB6" w:rsidRDefault="00F91AB6">
            <w:pPr>
              <w:pStyle w:val="ConsPlusNormal"/>
              <w:jc w:val="center"/>
            </w:pPr>
            <w:r>
              <w:t>подпись</w:t>
            </w:r>
          </w:p>
        </w:tc>
      </w:tr>
      <w:tr w:rsidR="00F91AB6">
        <w:tc>
          <w:tcPr>
            <w:tcW w:w="9070" w:type="dxa"/>
            <w:gridSpan w:val="3"/>
            <w:tcBorders>
              <w:top w:val="nil"/>
              <w:left w:val="nil"/>
              <w:bottom w:val="nil"/>
              <w:right w:val="nil"/>
            </w:tcBorders>
          </w:tcPr>
          <w:p w:rsidR="00F91AB6" w:rsidRDefault="00F91AB6">
            <w:pPr>
              <w:pStyle w:val="ConsPlusNormal"/>
            </w:pPr>
            <w:r>
              <w:t>"__" ____________ 20_ г.</w:t>
            </w:r>
          </w:p>
        </w:tc>
      </w:tr>
    </w:tbl>
    <w:p w:rsidR="00F91AB6" w:rsidRDefault="00F91AB6">
      <w:pPr>
        <w:pStyle w:val="ConsPlusNormal"/>
        <w:jc w:val="both"/>
      </w:pPr>
    </w:p>
    <w:p w:rsidR="00F91AB6" w:rsidRDefault="00F91AB6">
      <w:pPr>
        <w:pStyle w:val="ConsPlusNormal"/>
        <w:jc w:val="both"/>
      </w:pPr>
    </w:p>
    <w:p w:rsidR="00F91AB6" w:rsidRDefault="00F91AB6">
      <w:pPr>
        <w:pStyle w:val="ConsPlusNormal"/>
        <w:jc w:val="both"/>
      </w:pPr>
    </w:p>
    <w:p w:rsidR="00F91AB6" w:rsidRDefault="00F91AB6">
      <w:pPr>
        <w:pStyle w:val="ConsPlusNormal"/>
        <w:jc w:val="both"/>
      </w:pPr>
    </w:p>
    <w:p w:rsidR="00F91AB6" w:rsidRDefault="00F91AB6">
      <w:pPr>
        <w:pStyle w:val="ConsPlusNormal"/>
        <w:jc w:val="both"/>
      </w:pPr>
    </w:p>
    <w:p w:rsidR="00F91AB6" w:rsidRDefault="00F91AB6">
      <w:pPr>
        <w:pStyle w:val="ConsPlusNormal"/>
        <w:jc w:val="right"/>
        <w:outlineLvl w:val="1"/>
      </w:pPr>
      <w:r>
        <w:t>Приложение N 3</w:t>
      </w:r>
    </w:p>
    <w:p w:rsidR="00F91AB6" w:rsidRDefault="00F91AB6">
      <w:pPr>
        <w:pStyle w:val="ConsPlusNormal"/>
        <w:jc w:val="right"/>
      </w:pPr>
      <w:r>
        <w:t>к Порядку</w:t>
      </w:r>
    </w:p>
    <w:p w:rsidR="00F91AB6" w:rsidRDefault="00F91AB6">
      <w:pPr>
        <w:pStyle w:val="ConsPlusNormal"/>
        <w:jc w:val="right"/>
      </w:pPr>
      <w:r>
        <w:t>предоставления субсидий</w:t>
      </w:r>
    </w:p>
    <w:p w:rsidR="00F91AB6" w:rsidRDefault="00F91AB6">
      <w:pPr>
        <w:pStyle w:val="ConsPlusNormal"/>
        <w:jc w:val="right"/>
      </w:pPr>
      <w:r>
        <w:t>на возмещение затрат</w:t>
      </w:r>
    </w:p>
    <w:p w:rsidR="00F91AB6" w:rsidRDefault="00F91AB6">
      <w:pPr>
        <w:pStyle w:val="ConsPlusNormal"/>
        <w:jc w:val="right"/>
      </w:pPr>
      <w:r>
        <w:t>физическим лицам -</w:t>
      </w:r>
    </w:p>
    <w:p w:rsidR="00F91AB6" w:rsidRDefault="00F91AB6">
      <w:pPr>
        <w:pStyle w:val="ConsPlusNormal"/>
        <w:jc w:val="right"/>
      </w:pPr>
      <w:r>
        <w:t>производителям товаров,</w:t>
      </w:r>
    </w:p>
    <w:p w:rsidR="00F91AB6" w:rsidRDefault="00F91AB6">
      <w:pPr>
        <w:pStyle w:val="ConsPlusNormal"/>
        <w:jc w:val="right"/>
      </w:pPr>
      <w:r>
        <w:t>работ, услуг в целях</w:t>
      </w:r>
    </w:p>
    <w:p w:rsidR="00F91AB6" w:rsidRDefault="00F91AB6">
      <w:pPr>
        <w:pStyle w:val="ConsPlusNormal"/>
        <w:jc w:val="right"/>
      </w:pPr>
      <w:r>
        <w:t>возмещения затрат в связи</w:t>
      </w:r>
    </w:p>
    <w:p w:rsidR="00F91AB6" w:rsidRDefault="00F91AB6">
      <w:pPr>
        <w:pStyle w:val="ConsPlusNormal"/>
        <w:jc w:val="right"/>
      </w:pPr>
      <w:r>
        <w:t>с производством (реализацией)</w:t>
      </w:r>
    </w:p>
    <w:p w:rsidR="00F91AB6" w:rsidRDefault="00F91AB6">
      <w:pPr>
        <w:pStyle w:val="ConsPlusNormal"/>
        <w:jc w:val="right"/>
      </w:pPr>
      <w:r>
        <w:t>товаров, выполнением работ,</w:t>
      </w:r>
    </w:p>
    <w:p w:rsidR="00F91AB6" w:rsidRDefault="00F91AB6">
      <w:pPr>
        <w:pStyle w:val="ConsPlusNormal"/>
        <w:jc w:val="right"/>
      </w:pPr>
      <w:r>
        <w:t>оказанием услуг, не</w:t>
      </w:r>
    </w:p>
    <w:p w:rsidR="00F91AB6" w:rsidRDefault="00F91AB6">
      <w:pPr>
        <w:pStyle w:val="ConsPlusNormal"/>
        <w:jc w:val="right"/>
      </w:pPr>
      <w:r>
        <w:t>являющихся индивидуальными</w:t>
      </w:r>
    </w:p>
    <w:p w:rsidR="00F91AB6" w:rsidRDefault="00F91AB6">
      <w:pPr>
        <w:pStyle w:val="ConsPlusNormal"/>
        <w:jc w:val="right"/>
      </w:pPr>
      <w:r>
        <w:t>предпринимателями</w:t>
      </w:r>
    </w:p>
    <w:p w:rsidR="00F91AB6" w:rsidRDefault="00F91AB6">
      <w:pPr>
        <w:pStyle w:val="ConsPlusNormal"/>
        <w:jc w:val="right"/>
      </w:pPr>
      <w:r>
        <w:t>и применяющих специальный</w:t>
      </w:r>
    </w:p>
    <w:p w:rsidR="00F91AB6" w:rsidRDefault="00F91AB6">
      <w:pPr>
        <w:pStyle w:val="ConsPlusNormal"/>
        <w:jc w:val="right"/>
      </w:pPr>
      <w:r>
        <w:t>налоговый режим "Налог на</w:t>
      </w:r>
    </w:p>
    <w:p w:rsidR="00F91AB6" w:rsidRDefault="00F91AB6">
      <w:pPr>
        <w:pStyle w:val="ConsPlusNormal"/>
        <w:jc w:val="right"/>
      </w:pPr>
      <w:r>
        <w:t>профессиональный доход",</w:t>
      </w:r>
    </w:p>
    <w:p w:rsidR="00F91AB6" w:rsidRDefault="00F91AB6">
      <w:pPr>
        <w:pStyle w:val="ConsPlusNormal"/>
        <w:jc w:val="right"/>
      </w:pPr>
      <w:r>
        <w:t>утвержденный</w:t>
      </w:r>
    </w:p>
    <w:p w:rsidR="00F91AB6" w:rsidRDefault="00F91AB6">
      <w:pPr>
        <w:pStyle w:val="ConsPlusNormal"/>
        <w:jc w:val="right"/>
      </w:pPr>
      <w:r>
        <w:t>постановлением</w:t>
      </w:r>
    </w:p>
    <w:p w:rsidR="00F91AB6" w:rsidRDefault="00F91AB6">
      <w:pPr>
        <w:pStyle w:val="ConsPlusNormal"/>
        <w:jc w:val="right"/>
      </w:pPr>
      <w:r>
        <w:t>администрации</w:t>
      </w:r>
    </w:p>
    <w:p w:rsidR="00F91AB6" w:rsidRDefault="00F91AB6">
      <w:pPr>
        <w:pStyle w:val="ConsPlusNormal"/>
        <w:jc w:val="right"/>
      </w:pPr>
      <w:r>
        <w:t>Находкинского</w:t>
      </w:r>
    </w:p>
    <w:p w:rsidR="00F91AB6" w:rsidRDefault="00F91AB6">
      <w:pPr>
        <w:pStyle w:val="ConsPlusNormal"/>
        <w:jc w:val="right"/>
      </w:pPr>
      <w:r>
        <w:t>городского округа</w:t>
      </w:r>
    </w:p>
    <w:p w:rsidR="00F91AB6" w:rsidRDefault="00F91AB6">
      <w:pPr>
        <w:pStyle w:val="ConsPlusNormal"/>
        <w:jc w:val="right"/>
      </w:pPr>
      <w:r>
        <w:t>от 26.08.2021 N 923</w:t>
      </w:r>
    </w:p>
    <w:p w:rsidR="00F91AB6" w:rsidRDefault="00F91A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A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AB6" w:rsidRDefault="00F91A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AB6" w:rsidRDefault="00F91A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AB6" w:rsidRDefault="00F91AB6">
            <w:pPr>
              <w:pStyle w:val="ConsPlusNormal"/>
              <w:jc w:val="center"/>
            </w:pPr>
            <w:r>
              <w:rPr>
                <w:color w:val="392C69"/>
              </w:rPr>
              <w:t>Список изменяющих документов</w:t>
            </w:r>
          </w:p>
          <w:p w:rsidR="00F91AB6" w:rsidRDefault="00F91AB6">
            <w:pPr>
              <w:pStyle w:val="ConsPlusNormal"/>
              <w:jc w:val="center"/>
            </w:pPr>
            <w:r>
              <w:rPr>
                <w:color w:val="392C69"/>
              </w:rPr>
              <w:t xml:space="preserve">(в ред. </w:t>
            </w:r>
            <w:hyperlink r:id="rId67">
              <w:r>
                <w:rPr>
                  <w:color w:val="0000FF"/>
                </w:rPr>
                <w:t>Постановления</w:t>
              </w:r>
            </w:hyperlink>
            <w:r>
              <w:rPr>
                <w:color w:val="392C69"/>
              </w:rPr>
              <w:t xml:space="preserve"> администрации</w:t>
            </w:r>
          </w:p>
          <w:p w:rsidR="00F91AB6" w:rsidRDefault="00F91AB6">
            <w:pPr>
              <w:pStyle w:val="ConsPlusNormal"/>
              <w:jc w:val="center"/>
            </w:pPr>
            <w:r>
              <w:rPr>
                <w:color w:val="392C69"/>
              </w:rPr>
              <w:t>Находкинского городского округа</w:t>
            </w:r>
          </w:p>
          <w:p w:rsidR="00F91AB6" w:rsidRDefault="00F91AB6">
            <w:pPr>
              <w:pStyle w:val="ConsPlusNormal"/>
              <w:jc w:val="center"/>
            </w:pPr>
            <w:r>
              <w:rPr>
                <w:color w:val="392C69"/>
              </w:rPr>
              <w:t>от 05.07.2023 N 1213)</w:t>
            </w:r>
          </w:p>
        </w:tc>
        <w:tc>
          <w:tcPr>
            <w:tcW w:w="113" w:type="dxa"/>
            <w:tcBorders>
              <w:top w:val="nil"/>
              <w:left w:val="nil"/>
              <w:bottom w:val="nil"/>
              <w:right w:val="nil"/>
            </w:tcBorders>
            <w:shd w:val="clear" w:color="auto" w:fill="F4F3F8"/>
            <w:tcMar>
              <w:top w:w="0" w:type="dxa"/>
              <w:left w:w="0" w:type="dxa"/>
              <w:bottom w:w="0" w:type="dxa"/>
              <w:right w:w="0" w:type="dxa"/>
            </w:tcMar>
          </w:tcPr>
          <w:p w:rsidR="00F91AB6" w:rsidRDefault="00F91AB6">
            <w:pPr>
              <w:pStyle w:val="ConsPlusNormal"/>
            </w:pPr>
          </w:p>
        </w:tc>
      </w:tr>
    </w:tbl>
    <w:p w:rsidR="00F91AB6" w:rsidRDefault="00F91AB6">
      <w:pPr>
        <w:pStyle w:val="ConsPlusNormal"/>
        <w:jc w:val="both"/>
      </w:pPr>
    </w:p>
    <w:p w:rsidR="00F91AB6" w:rsidRDefault="00F91AB6">
      <w:pPr>
        <w:pStyle w:val="ConsPlusNormal"/>
        <w:jc w:val="right"/>
      </w:pPr>
      <w:r>
        <w:t>Форма</w:t>
      </w:r>
    </w:p>
    <w:p w:rsidR="00F91AB6" w:rsidRDefault="00F91A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91AB6">
        <w:tc>
          <w:tcPr>
            <w:tcW w:w="9070" w:type="dxa"/>
            <w:tcBorders>
              <w:top w:val="nil"/>
              <w:left w:val="nil"/>
              <w:bottom w:val="nil"/>
              <w:right w:val="nil"/>
            </w:tcBorders>
          </w:tcPr>
          <w:p w:rsidR="00F91AB6" w:rsidRDefault="00F91AB6">
            <w:pPr>
              <w:pStyle w:val="ConsPlusNormal"/>
              <w:jc w:val="center"/>
            </w:pPr>
            <w:bookmarkStart w:id="9" w:name="P353"/>
            <w:bookmarkEnd w:id="9"/>
            <w:r>
              <w:t>Расчет размера субсидии</w:t>
            </w:r>
          </w:p>
          <w:p w:rsidR="00F91AB6" w:rsidRDefault="00F91AB6">
            <w:pPr>
              <w:pStyle w:val="ConsPlusNormal"/>
              <w:jc w:val="center"/>
            </w:pPr>
            <w:r>
              <w:t>_______________________________________________________________________</w:t>
            </w:r>
          </w:p>
          <w:p w:rsidR="00F91AB6" w:rsidRDefault="00F91AB6">
            <w:pPr>
              <w:pStyle w:val="ConsPlusNormal"/>
              <w:jc w:val="center"/>
            </w:pPr>
            <w:r>
              <w:t>фамилия, имя, отчество (при наличии)</w:t>
            </w:r>
          </w:p>
        </w:tc>
      </w:tr>
    </w:tbl>
    <w:p w:rsidR="00F91AB6" w:rsidRDefault="00F91A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2"/>
        <w:gridCol w:w="1644"/>
      </w:tblGrid>
      <w:tr w:rsidR="00F91AB6">
        <w:tc>
          <w:tcPr>
            <w:tcW w:w="624" w:type="dxa"/>
          </w:tcPr>
          <w:p w:rsidR="00F91AB6" w:rsidRDefault="00F91AB6">
            <w:pPr>
              <w:pStyle w:val="ConsPlusNormal"/>
              <w:jc w:val="center"/>
            </w:pPr>
            <w:r>
              <w:t>N п/п</w:t>
            </w:r>
          </w:p>
        </w:tc>
        <w:tc>
          <w:tcPr>
            <w:tcW w:w="6802" w:type="dxa"/>
          </w:tcPr>
          <w:p w:rsidR="00F91AB6" w:rsidRDefault="00F91AB6">
            <w:pPr>
              <w:pStyle w:val="ConsPlusNormal"/>
              <w:jc w:val="center"/>
            </w:pPr>
            <w:r>
              <w:t>Перечень фактических расходов получателя субсидии, которые предлагаются к возмещению за счет средств субсидии</w:t>
            </w:r>
          </w:p>
        </w:tc>
        <w:tc>
          <w:tcPr>
            <w:tcW w:w="1644" w:type="dxa"/>
          </w:tcPr>
          <w:p w:rsidR="00F91AB6" w:rsidRDefault="00F91AB6">
            <w:pPr>
              <w:pStyle w:val="ConsPlusNormal"/>
              <w:jc w:val="center"/>
            </w:pPr>
            <w:r>
              <w:t>Сумма расходов, руб.</w:t>
            </w:r>
          </w:p>
        </w:tc>
      </w:tr>
      <w:tr w:rsidR="00F91AB6">
        <w:tc>
          <w:tcPr>
            <w:tcW w:w="624" w:type="dxa"/>
          </w:tcPr>
          <w:p w:rsidR="00F91AB6" w:rsidRDefault="00F91AB6">
            <w:pPr>
              <w:pStyle w:val="ConsPlusNormal"/>
              <w:jc w:val="center"/>
            </w:pPr>
            <w:r>
              <w:t>1</w:t>
            </w:r>
          </w:p>
        </w:tc>
        <w:tc>
          <w:tcPr>
            <w:tcW w:w="6802" w:type="dxa"/>
          </w:tcPr>
          <w:p w:rsidR="00F91AB6" w:rsidRDefault="00F91AB6">
            <w:pPr>
              <w:pStyle w:val="ConsPlusNormal"/>
              <w:jc w:val="center"/>
            </w:pPr>
            <w:r>
              <w:t>2</w:t>
            </w:r>
          </w:p>
        </w:tc>
        <w:tc>
          <w:tcPr>
            <w:tcW w:w="1644" w:type="dxa"/>
          </w:tcPr>
          <w:p w:rsidR="00F91AB6" w:rsidRDefault="00F91AB6">
            <w:pPr>
              <w:pStyle w:val="ConsPlusNormal"/>
              <w:jc w:val="center"/>
            </w:pPr>
            <w:r>
              <w:t>3</w:t>
            </w:r>
          </w:p>
        </w:tc>
      </w:tr>
      <w:tr w:rsidR="00F91AB6">
        <w:tc>
          <w:tcPr>
            <w:tcW w:w="624" w:type="dxa"/>
          </w:tcPr>
          <w:p w:rsidR="00F91AB6" w:rsidRDefault="00F91AB6">
            <w:pPr>
              <w:pStyle w:val="ConsPlusNormal"/>
            </w:pPr>
            <w:r>
              <w:t>1.</w:t>
            </w:r>
          </w:p>
        </w:tc>
        <w:tc>
          <w:tcPr>
            <w:tcW w:w="6802" w:type="dxa"/>
          </w:tcPr>
          <w:p w:rsidR="00F91AB6" w:rsidRDefault="00F91AB6">
            <w:pPr>
              <w:pStyle w:val="ConsPlusNormal"/>
            </w:pPr>
          </w:p>
        </w:tc>
        <w:tc>
          <w:tcPr>
            <w:tcW w:w="1644" w:type="dxa"/>
          </w:tcPr>
          <w:p w:rsidR="00F91AB6" w:rsidRDefault="00F91AB6">
            <w:pPr>
              <w:pStyle w:val="ConsPlusNormal"/>
            </w:pPr>
          </w:p>
        </w:tc>
      </w:tr>
      <w:tr w:rsidR="00F91AB6">
        <w:tc>
          <w:tcPr>
            <w:tcW w:w="624" w:type="dxa"/>
          </w:tcPr>
          <w:p w:rsidR="00F91AB6" w:rsidRDefault="00F91AB6">
            <w:pPr>
              <w:pStyle w:val="ConsPlusNormal"/>
            </w:pPr>
            <w:r>
              <w:t>2.</w:t>
            </w:r>
          </w:p>
        </w:tc>
        <w:tc>
          <w:tcPr>
            <w:tcW w:w="6802" w:type="dxa"/>
          </w:tcPr>
          <w:p w:rsidR="00F91AB6" w:rsidRDefault="00F91AB6">
            <w:pPr>
              <w:pStyle w:val="ConsPlusNormal"/>
            </w:pPr>
          </w:p>
        </w:tc>
        <w:tc>
          <w:tcPr>
            <w:tcW w:w="1644" w:type="dxa"/>
          </w:tcPr>
          <w:p w:rsidR="00F91AB6" w:rsidRDefault="00F91AB6">
            <w:pPr>
              <w:pStyle w:val="ConsPlusNormal"/>
            </w:pPr>
          </w:p>
        </w:tc>
      </w:tr>
      <w:tr w:rsidR="00F91AB6">
        <w:tc>
          <w:tcPr>
            <w:tcW w:w="7426" w:type="dxa"/>
            <w:gridSpan w:val="2"/>
          </w:tcPr>
          <w:p w:rsidR="00F91AB6" w:rsidRDefault="00F91AB6">
            <w:pPr>
              <w:pStyle w:val="ConsPlusNormal"/>
            </w:pPr>
            <w:r>
              <w:lastRenderedPageBreak/>
              <w:t>Всего</w:t>
            </w:r>
          </w:p>
        </w:tc>
        <w:tc>
          <w:tcPr>
            <w:tcW w:w="1644" w:type="dxa"/>
          </w:tcPr>
          <w:p w:rsidR="00F91AB6" w:rsidRDefault="00F91AB6">
            <w:pPr>
              <w:pStyle w:val="ConsPlusNormal"/>
            </w:pPr>
          </w:p>
        </w:tc>
      </w:tr>
      <w:tr w:rsidR="00F91AB6">
        <w:tc>
          <w:tcPr>
            <w:tcW w:w="7426" w:type="dxa"/>
            <w:gridSpan w:val="2"/>
          </w:tcPr>
          <w:p w:rsidR="00F91AB6" w:rsidRDefault="00F91AB6">
            <w:pPr>
              <w:pStyle w:val="ConsPlusNormal"/>
            </w:pPr>
            <w:r>
              <w:t>Сумма субсидии (100% от суммы затрат, подлежащей возмещению физическим лицам, не являющимся индивидуальными предпринимателями и применяющим специальный налоговый режим "Налог на профессиональный доход", но не более 25 тыс. рублей, без учета НДС)</w:t>
            </w:r>
          </w:p>
        </w:tc>
        <w:tc>
          <w:tcPr>
            <w:tcW w:w="1644" w:type="dxa"/>
          </w:tcPr>
          <w:p w:rsidR="00F91AB6" w:rsidRDefault="00F91AB6">
            <w:pPr>
              <w:pStyle w:val="ConsPlusNormal"/>
            </w:pPr>
          </w:p>
        </w:tc>
      </w:tr>
    </w:tbl>
    <w:p w:rsidR="00F91AB6" w:rsidRDefault="00F91A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63"/>
        <w:gridCol w:w="2533"/>
        <w:gridCol w:w="3374"/>
      </w:tblGrid>
      <w:tr w:rsidR="00F91AB6">
        <w:tc>
          <w:tcPr>
            <w:tcW w:w="3163" w:type="dxa"/>
            <w:tcBorders>
              <w:top w:val="nil"/>
              <w:left w:val="nil"/>
              <w:bottom w:val="nil"/>
              <w:right w:val="nil"/>
            </w:tcBorders>
          </w:tcPr>
          <w:p w:rsidR="00F91AB6" w:rsidRDefault="00F91AB6">
            <w:pPr>
              <w:pStyle w:val="ConsPlusNormal"/>
              <w:jc w:val="center"/>
            </w:pPr>
            <w:r>
              <w:t>___________________</w:t>
            </w:r>
          </w:p>
          <w:p w:rsidR="00F91AB6" w:rsidRDefault="00F91AB6">
            <w:pPr>
              <w:pStyle w:val="ConsPlusNormal"/>
              <w:jc w:val="center"/>
            </w:pPr>
            <w:r>
              <w:t>(подпись)</w:t>
            </w:r>
          </w:p>
        </w:tc>
        <w:tc>
          <w:tcPr>
            <w:tcW w:w="2533" w:type="dxa"/>
            <w:tcBorders>
              <w:top w:val="nil"/>
              <w:left w:val="nil"/>
              <w:bottom w:val="nil"/>
              <w:right w:val="nil"/>
            </w:tcBorders>
          </w:tcPr>
          <w:p w:rsidR="00F91AB6" w:rsidRDefault="00F91AB6">
            <w:pPr>
              <w:pStyle w:val="ConsPlusNormal"/>
            </w:pPr>
          </w:p>
        </w:tc>
        <w:tc>
          <w:tcPr>
            <w:tcW w:w="3374" w:type="dxa"/>
            <w:tcBorders>
              <w:top w:val="nil"/>
              <w:left w:val="nil"/>
              <w:bottom w:val="nil"/>
              <w:right w:val="nil"/>
            </w:tcBorders>
          </w:tcPr>
          <w:p w:rsidR="00F91AB6" w:rsidRDefault="00F91AB6">
            <w:pPr>
              <w:pStyle w:val="ConsPlusNormal"/>
              <w:jc w:val="center"/>
            </w:pPr>
            <w:r>
              <w:t>______________________</w:t>
            </w:r>
          </w:p>
          <w:p w:rsidR="00F91AB6" w:rsidRDefault="00F91AB6">
            <w:pPr>
              <w:pStyle w:val="ConsPlusNormal"/>
              <w:jc w:val="center"/>
            </w:pPr>
            <w:r>
              <w:t>(фамилия, инициалы)</w:t>
            </w:r>
          </w:p>
        </w:tc>
      </w:tr>
      <w:tr w:rsidR="00F91AB6">
        <w:tc>
          <w:tcPr>
            <w:tcW w:w="9070" w:type="dxa"/>
            <w:gridSpan w:val="3"/>
            <w:tcBorders>
              <w:top w:val="nil"/>
              <w:left w:val="nil"/>
              <w:bottom w:val="nil"/>
              <w:right w:val="nil"/>
            </w:tcBorders>
          </w:tcPr>
          <w:p w:rsidR="00F91AB6" w:rsidRDefault="00F91AB6">
            <w:pPr>
              <w:pStyle w:val="ConsPlusNormal"/>
              <w:jc w:val="both"/>
            </w:pPr>
            <w:r>
              <w:t>Дата "____" _______________ 20___ г.</w:t>
            </w:r>
          </w:p>
        </w:tc>
      </w:tr>
    </w:tbl>
    <w:p w:rsidR="00F91AB6" w:rsidRDefault="00F91AB6">
      <w:pPr>
        <w:pStyle w:val="ConsPlusNormal"/>
        <w:jc w:val="both"/>
      </w:pPr>
    </w:p>
    <w:p w:rsidR="00F91AB6" w:rsidRDefault="00F91AB6">
      <w:pPr>
        <w:pStyle w:val="ConsPlusNormal"/>
        <w:jc w:val="both"/>
      </w:pPr>
    </w:p>
    <w:p w:rsidR="00F91AB6" w:rsidRDefault="00F91AB6">
      <w:pPr>
        <w:pStyle w:val="ConsPlusNormal"/>
        <w:pBdr>
          <w:bottom w:val="single" w:sz="6" w:space="0" w:color="auto"/>
        </w:pBdr>
        <w:spacing w:before="100" w:after="100"/>
        <w:jc w:val="both"/>
        <w:rPr>
          <w:sz w:val="2"/>
          <w:szCs w:val="2"/>
        </w:rPr>
      </w:pPr>
    </w:p>
    <w:p w:rsidR="00F07C1F" w:rsidRDefault="00F07C1F">
      <w:bookmarkStart w:id="10" w:name="_GoBack"/>
      <w:bookmarkEnd w:id="10"/>
    </w:p>
    <w:sectPr w:rsidR="00F07C1F" w:rsidSect="00A80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B6"/>
    <w:rsid w:val="00386F7B"/>
    <w:rsid w:val="00971543"/>
    <w:rsid w:val="00F07C1F"/>
    <w:rsid w:val="00F9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A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1A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1AB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A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1A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1A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6CF017BE5066EE22479FACC1C3438505490F691FD4DBF5B50C50D919E4442CB8095AB0B477B04758F52D3171E3B2E15Bk4TEA" TargetMode="External"/><Relationship Id="rId18" Type="http://schemas.openxmlformats.org/officeDocument/2006/relationships/hyperlink" Target="consultantplus://offline/ref=D56CF017BE5066EE22479FACC1C3438505490F691FDAD9F0BE0850D919E4442CB8095AB0A677E84B5AF0333076F6E4B01D18EA172E7C84BD115A5A9Ck5T5A" TargetMode="External"/><Relationship Id="rId26" Type="http://schemas.openxmlformats.org/officeDocument/2006/relationships/hyperlink" Target="consultantplus://offline/ref=D56CF017BE5066EE224781A1D7AF1D8A0141576317DDD1A6EA5E568E46B44279F8495CE5E533E54C5FFB676135A8BDE35C53E615356085BFk0TCA" TargetMode="External"/><Relationship Id="rId39" Type="http://schemas.openxmlformats.org/officeDocument/2006/relationships/hyperlink" Target="consultantplus://offline/ref=D56CF017BE5066EE22479FACC1C3438505490F691FDAD9F0BE0850D919E4442CB8095AB0A677E84B5AF0333176F6E4B01D18EA172E7C84BD115A5A9Ck5T5A" TargetMode="External"/><Relationship Id="rId21" Type="http://schemas.openxmlformats.org/officeDocument/2006/relationships/hyperlink" Target="consultantplus://offline/ref=D56CF017BE5066EE22479FACC1C3438505490F691FD5DCF7B20F50D919E4442CB8095AB0A677E84B5AF0333077F6E4B01D18EA172E7C84BD115A5A9Ck5T5A" TargetMode="External"/><Relationship Id="rId34" Type="http://schemas.openxmlformats.org/officeDocument/2006/relationships/hyperlink" Target="consultantplus://offline/ref=D56CF017BE5066EE22479FACC1C3438505490F691FDAD9F0BE0850D919E4442CB8095AB0A677E84B5AF0333173F6E4B01D18EA172E7C84BD115A5A9Ck5T5A" TargetMode="External"/><Relationship Id="rId42" Type="http://schemas.openxmlformats.org/officeDocument/2006/relationships/hyperlink" Target="consultantplus://offline/ref=D56CF017BE5066EE22479FACC1C3438505490F691FD5DCF7B20F50D919E4442CB8095AB0A677E84B5AF0333272F6E4B01D18EA172E7C84BD115A5A9Ck5T5A" TargetMode="External"/><Relationship Id="rId47" Type="http://schemas.openxmlformats.org/officeDocument/2006/relationships/hyperlink" Target="consultantplus://offline/ref=D56CF017BE5066EE22479FACC1C3438505490F691FD5DCF7B20F50D919E4442CB8095AB0A677E84B5AF0333371F6E4B01D18EA172E7C84BD115A5A9Ck5T5A" TargetMode="External"/><Relationship Id="rId50" Type="http://schemas.openxmlformats.org/officeDocument/2006/relationships/hyperlink" Target="consultantplus://offline/ref=D56CF017BE5066EE22479FACC1C3438505490F691FDADCF5B00250D919E4442CB8095AB0A677E84B5AF0333171F6E4B01D18EA172E7C84BD115A5A9Ck5T5A" TargetMode="External"/><Relationship Id="rId55" Type="http://schemas.openxmlformats.org/officeDocument/2006/relationships/hyperlink" Target="consultantplus://offline/ref=D56CF017BE5066EE22479FACC1C3438505490F691FD5DCF7B20F50D919E4442CB8095AB0A677E84B5AF0333472F6E4B01D18EA172E7C84BD115A5A9Ck5T5A" TargetMode="External"/><Relationship Id="rId63" Type="http://schemas.openxmlformats.org/officeDocument/2006/relationships/hyperlink" Target="consultantplus://offline/ref=D56CF017BE5066EE22479FACC1C3438505490F691FD5DCF7B20F50D919E4442CB8095AB0A677E84B5AF0333671F6E4B01D18EA172E7C84BD115A5A9Ck5T5A" TargetMode="External"/><Relationship Id="rId68" Type="http://schemas.openxmlformats.org/officeDocument/2006/relationships/fontTable" Target="fontTable.xml"/><Relationship Id="rId7" Type="http://schemas.openxmlformats.org/officeDocument/2006/relationships/hyperlink" Target="consultantplus://offline/ref=D56CF017BE5066EE22479FACC1C3438505490F691FDADCF5B00250D919E4442CB8095AB0A677E84B5AF0333074F6E4B01D18EA172E7C84BD115A5A9Ck5T5A" TargetMode="External"/><Relationship Id="rId2" Type="http://schemas.microsoft.com/office/2007/relationships/stylesWithEffects" Target="stylesWithEffects.xml"/><Relationship Id="rId16" Type="http://schemas.openxmlformats.org/officeDocument/2006/relationships/hyperlink" Target="consultantplus://offline/ref=D56CF017BE5066EE22479FACC1C3438505490F691FD5DCF7B20F50D919E4442CB8095AB0A677E84B5AF0333074F6E4B01D18EA172E7C84BD115A5A9Ck5T5A" TargetMode="External"/><Relationship Id="rId29" Type="http://schemas.openxmlformats.org/officeDocument/2006/relationships/hyperlink" Target="consultantplus://offline/ref=D56CF017BE5066EE22479FACC1C3438505490F691FDAD9F0BE0850D919E4442CB8095AB0A677E84B5AF0333079F6E4B01D18EA172E7C84BD115A5A9Ck5T5A" TargetMode="External"/><Relationship Id="rId1" Type="http://schemas.openxmlformats.org/officeDocument/2006/relationships/styles" Target="styles.xml"/><Relationship Id="rId6" Type="http://schemas.openxmlformats.org/officeDocument/2006/relationships/hyperlink" Target="consultantplus://offline/ref=D56CF017BE5066EE22479FACC1C3438505490F691FDAD9F0BE0850D919E4442CB8095AB0A677E84B5AF0333074F6E4B01D18EA172E7C84BD115A5A9Ck5T5A" TargetMode="External"/><Relationship Id="rId11" Type="http://schemas.openxmlformats.org/officeDocument/2006/relationships/hyperlink" Target="consultantplus://offline/ref=D56CF017BE5066EE224781A1D7AF1D8A014755661BDED1A6EA5E568E46B44279F8495CE5E530E6435FFB676135A8BDE35C53E615356085BFk0TCA" TargetMode="External"/><Relationship Id="rId24" Type="http://schemas.openxmlformats.org/officeDocument/2006/relationships/hyperlink" Target="consultantplus://offline/ref=D56CF017BE5066EE22479FACC1C3438505490F691FD5DCF7B20F50D919E4442CB8095AB0A677E84B5AF0333079F6E4B01D18EA172E7C84BD115A5A9Ck5T5A" TargetMode="External"/><Relationship Id="rId32" Type="http://schemas.openxmlformats.org/officeDocument/2006/relationships/hyperlink" Target="consultantplus://offline/ref=D56CF017BE5066EE22479FACC1C3438505490F691FD5DCF7B20F50D919E4442CB8095AB0A677E84B5AF0333176F6E4B01D18EA172E7C84BD115A5A9Ck5T5A" TargetMode="External"/><Relationship Id="rId37" Type="http://schemas.openxmlformats.org/officeDocument/2006/relationships/hyperlink" Target="consultantplus://offline/ref=D56CF017BE5066EE22479FACC1C3438505490F691FDAD9F0BE0850D919E4442CB8095AB0A677E84B5AF0333174F6E4B01D18EA172E7C84BD115A5A9Ck5T5A" TargetMode="External"/><Relationship Id="rId40" Type="http://schemas.openxmlformats.org/officeDocument/2006/relationships/hyperlink" Target="consultantplus://offline/ref=D56CF017BE5066EE22479FACC1C3438505490F691FDADCF5B10950D919E4442CB8095AB0A677E84B5AF0333074F6E4B01D18EA172E7C84BD115A5A9Ck5T5A" TargetMode="External"/><Relationship Id="rId45" Type="http://schemas.openxmlformats.org/officeDocument/2006/relationships/hyperlink" Target="consultantplus://offline/ref=D56CF017BE5066EE22479FACC1C3438505490F691FD5DCF7B20F50D919E4442CB8095AB0A677E84B5AF0333279F6E4B01D18EA172E7C84BD115A5A9Ck5T5A" TargetMode="External"/><Relationship Id="rId53" Type="http://schemas.openxmlformats.org/officeDocument/2006/relationships/hyperlink" Target="consultantplus://offline/ref=D56CF017BE5066EE22479FACC1C3438505490F691FD5DCF7B20F50D919E4442CB8095AB0A677E84B5AF0333374F6E4B01D18EA172E7C84BD115A5A9Ck5T5A" TargetMode="External"/><Relationship Id="rId58" Type="http://schemas.openxmlformats.org/officeDocument/2006/relationships/hyperlink" Target="consultantplus://offline/ref=D56CF017BE5066EE22479FACC1C3438505490F691FD5DCF7B20F50D919E4442CB8095AB0A677E84B5AF0333476F6E4B01D18EA172E7C84BD115A5A9Ck5T5A" TargetMode="External"/><Relationship Id="rId66" Type="http://schemas.openxmlformats.org/officeDocument/2006/relationships/hyperlink" Target="consultantplus://offline/ref=D56CF017BE5066EE224781A1D7AF1D8A014158661EDCD1A6EA5E568E46B44279EA4904E9E736FB4B5AEE313073kFTE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56CF017BE5066EE22479FACC1C3438505490F691FD5DDF1B40850D919E4442CB8095AB0A677E84B5AF3386420B9E5EC5B48F9142B7C87BD0Dk5TBA" TargetMode="External"/><Relationship Id="rId23" Type="http://schemas.openxmlformats.org/officeDocument/2006/relationships/hyperlink" Target="consultantplus://offline/ref=D56CF017BE5066EE22479FACC1C3438505490F691FD4DBF5B50C50D919E4442CB8095AB0A677E84B5AF0333173F6E4B01D18EA172E7C84BD115A5A9Ck5T5A" TargetMode="External"/><Relationship Id="rId28" Type="http://schemas.openxmlformats.org/officeDocument/2006/relationships/hyperlink" Target="consultantplus://offline/ref=D56CF017BE5066EE22479FACC1C3438505490F691FD5DCF7B20F50D919E4442CB8095AB0A677E84B5AF0333170F6E4B01D18EA172E7C84BD115A5A9Ck5T5A" TargetMode="External"/><Relationship Id="rId36" Type="http://schemas.openxmlformats.org/officeDocument/2006/relationships/hyperlink" Target="consultantplus://offline/ref=D56CF017BE5066EE22479FACC1C3438505490F691FD5DCF7B20F50D919E4442CB8095AB0A677E84B5AF0333178F6E4B01D18EA172E7C84BD115A5A9Ck5T5A" TargetMode="External"/><Relationship Id="rId49" Type="http://schemas.openxmlformats.org/officeDocument/2006/relationships/hyperlink" Target="consultantplus://offline/ref=D56CF017BE5066EE22479FACC1C3438505490F691FD5DCF7B20F50D919E4442CB8095AB0A677E84B5AF0333372F6E4B01D18EA172E7C84BD115A5A9Ck5T5A" TargetMode="External"/><Relationship Id="rId57" Type="http://schemas.openxmlformats.org/officeDocument/2006/relationships/hyperlink" Target="consultantplus://offline/ref=D56CF017BE5066EE22479FACC1C3438505490F691FDAD9F0BE0850D919E4442CB8095AB0A677E84B5AF0333373F6E4B01D18EA172E7C84BD115A5A9Ck5T5A" TargetMode="External"/><Relationship Id="rId61" Type="http://schemas.openxmlformats.org/officeDocument/2006/relationships/hyperlink" Target="consultantplus://offline/ref=D56CF017BE5066EE224781A1D7AF1D8A0141546716DCD1A6EA5E568E46B44279F8495CE1E338B11B1EA53E3274E3B1E1474FE717k2T8A" TargetMode="External"/><Relationship Id="rId10" Type="http://schemas.openxmlformats.org/officeDocument/2006/relationships/hyperlink" Target="consultantplus://offline/ref=D56CF017BE5066EE22479FACC1C3438505490F691FDADCF1B10F50D919E4442CB8095AB0A677E84B5AF0333074F6E4B01D18EA172E7C84BD115A5A9Ck5T5A" TargetMode="External"/><Relationship Id="rId19" Type="http://schemas.openxmlformats.org/officeDocument/2006/relationships/hyperlink" Target="consultantplus://offline/ref=D56CF017BE5066EE22479FACC1C3438505490F691FDADCF5B00250D919E4442CB8095AB0A677E84B5AF0333077F6E4B01D18EA172E7C84BD115A5A9Ck5T5A" TargetMode="External"/><Relationship Id="rId31" Type="http://schemas.openxmlformats.org/officeDocument/2006/relationships/hyperlink" Target="consultantplus://offline/ref=D56CF017BE5066EE22479FACC1C3438505490F691FDAD9F0BE0850D919E4442CB8095AB0A677E84B5AF0333170F6E4B01D18EA172E7C84BD115A5A9Ck5T5A" TargetMode="External"/><Relationship Id="rId44" Type="http://schemas.openxmlformats.org/officeDocument/2006/relationships/hyperlink" Target="consultantplus://offline/ref=D56CF017BE5066EE22479FACC1C3438505490F691FD5DCF7B20F50D919E4442CB8095AB0A677E84B5AF0333277F6E4B01D18EA172E7C84BD115A5A9Ck5T5A" TargetMode="External"/><Relationship Id="rId52" Type="http://schemas.openxmlformats.org/officeDocument/2006/relationships/hyperlink" Target="consultantplus://offline/ref=D56CF017BE5066EE224781A1D7AF1D8A014657661ED8D1A6EA5E568E46B44279EA4904E9E736FB4B5AEE313073kFTEA" TargetMode="External"/><Relationship Id="rId60" Type="http://schemas.openxmlformats.org/officeDocument/2006/relationships/hyperlink" Target="consultantplus://offline/ref=D56CF017BE5066EE22479FACC1C3438505490F691FD5DCF7B20F50D919E4442CB8095AB0A677E84B5AF0333478F6E4B01D18EA172E7C84BD115A5A9Ck5T5A" TargetMode="External"/><Relationship Id="rId65" Type="http://schemas.openxmlformats.org/officeDocument/2006/relationships/hyperlink" Target="consultantplus://offline/ref=D56CF017BE5066EE224781A1D7AF1D8A014752671FDED1A6EA5E568E46B44279EA4904E9E736FB4B5AEE313073kFTEA" TargetMode="External"/><Relationship Id="rId4" Type="http://schemas.openxmlformats.org/officeDocument/2006/relationships/webSettings" Target="webSettings.xml"/><Relationship Id="rId9" Type="http://schemas.openxmlformats.org/officeDocument/2006/relationships/hyperlink" Target="consultantplus://offline/ref=D56CF017BE5066EE22479FACC1C3438505490F691FD5DCF7B20F50D919E4442CB8095AB0A677E84B5AF0333074F6E4B01D18EA172E7C84BD115A5A9Ck5T5A" TargetMode="External"/><Relationship Id="rId14" Type="http://schemas.openxmlformats.org/officeDocument/2006/relationships/hyperlink" Target="consultantplus://offline/ref=D56CF017BE5066EE22479FACC1C3438505490F691FD4DAF5B10850D919E4442CB8095AB0B477B04758F52D3171E3B2E15Bk4TEA" TargetMode="External"/><Relationship Id="rId22" Type="http://schemas.openxmlformats.org/officeDocument/2006/relationships/hyperlink" Target="consultantplus://offline/ref=D56CF017BE5066EE22479FACC1C3438505490F691FDADCF1B10F50D919E4442CB8095AB0A677E84B5AF0333074F6E4B01D18EA172E7C84BD115A5A9Ck5T5A" TargetMode="External"/><Relationship Id="rId27" Type="http://schemas.openxmlformats.org/officeDocument/2006/relationships/hyperlink" Target="consultantplus://offline/ref=D56CF017BE5066EE22479FACC1C3438505490F691FD5DCF7B20F50D919E4442CB8095AB0A677E84B5AF0333078F6E4B01D18EA172E7C84BD115A5A9Ck5T5A" TargetMode="External"/><Relationship Id="rId30" Type="http://schemas.openxmlformats.org/officeDocument/2006/relationships/hyperlink" Target="consultantplus://offline/ref=D56CF017BE5066EE22479FACC1C3438505490F691FD5DCF7B20F50D919E4442CB8095AB0A677E84B5AF0333172F6E4B01D18EA172E7C84BD115A5A9Ck5T5A" TargetMode="External"/><Relationship Id="rId35" Type="http://schemas.openxmlformats.org/officeDocument/2006/relationships/hyperlink" Target="consultantplus://offline/ref=D56CF017BE5066EE22479FACC1C3438505490F691FDAD9F0BE0850D919E4442CB8095AB0A677E84B5AF0333175F6E4B01D18EA172E7C84BD115A5A9Ck5T5A" TargetMode="External"/><Relationship Id="rId43" Type="http://schemas.openxmlformats.org/officeDocument/2006/relationships/hyperlink" Target="consultantplus://offline/ref=D56CF017BE5066EE22479FACC1C3438505490F691FD5DCF7B20F50D919E4442CB8095AB0A677E84B5AF0333274F6E4B01D18EA172E7C84BD115A5A9Ck5T5A" TargetMode="External"/><Relationship Id="rId48" Type="http://schemas.openxmlformats.org/officeDocument/2006/relationships/hyperlink" Target="consultantplus://offline/ref=D56CF017BE5066EE22479FACC1C3438505490F691FD5DCF7B20F50D919E4442CB8095AB0A677E84B5AF0333373F6E4B01D18EA172E7C84BD115A5A9Ck5T5A" TargetMode="External"/><Relationship Id="rId56" Type="http://schemas.openxmlformats.org/officeDocument/2006/relationships/hyperlink" Target="consultantplus://offline/ref=D56CF017BE5066EE22479FACC1C3438505490F691FD5DCF7B20F50D919E4442CB8095AB0A677E84B5AF0333474F6E4B01D18EA172E7C84BD115A5A9Ck5T5A" TargetMode="External"/><Relationship Id="rId64" Type="http://schemas.openxmlformats.org/officeDocument/2006/relationships/hyperlink" Target="consultantplus://offline/ref=D56CF017BE5066EE22479FACC1C3438505490F691FD5DCF7B20F50D919E4442CB8095AB0A677E84B5AF0333673F6E4B01D18EA172E7C84BD115A5A9Ck5T5A" TargetMode="External"/><Relationship Id="rId69" Type="http://schemas.openxmlformats.org/officeDocument/2006/relationships/theme" Target="theme/theme1.xml"/><Relationship Id="rId8" Type="http://schemas.openxmlformats.org/officeDocument/2006/relationships/hyperlink" Target="consultantplus://offline/ref=D56CF017BE5066EE22479FACC1C3438505490F691FDADCF5B10950D919E4442CB8095AB0A677E84B5AF0333074F6E4B01D18EA172E7C84BD115A5A9Ck5T5A" TargetMode="External"/><Relationship Id="rId51" Type="http://schemas.openxmlformats.org/officeDocument/2006/relationships/hyperlink" Target="consultantplus://offline/ref=D56CF017BE5066EE224781A1D7AF1D8A014657661ED8D1A6EA5E568E46B44279EA4904E9E736FB4B5AEE313073kFTEA" TargetMode="External"/><Relationship Id="rId3" Type="http://schemas.openxmlformats.org/officeDocument/2006/relationships/settings" Target="settings.xml"/><Relationship Id="rId12" Type="http://schemas.openxmlformats.org/officeDocument/2006/relationships/hyperlink" Target="consultantplus://offline/ref=D56CF017BE5066EE224781A1D7AF1D8A0141546716DCD1A6EA5E568E46B44279EA4904E9E736FB4B5AEE313073kFTEA" TargetMode="External"/><Relationship Id="rId17" Type="http://schemas.openxmlformats.org/officeDocument/2006/relationships/hyperlink" Target="consultantplus://offline/ref=D56CF017BE5066EE22479FACC1C3438505490F691FDAD9F0BE0850D919E4442CB8095AB0A677E84B5AF0333077F6E4B01D18EA172E7C84BD115A5A9Ck5T5A" TargetMode="External"/><Relationship Id="rId25" Type="http://schemas.openxmlformats.org/officeDocument/2006/relationships/hyperlink" Target="consultantplus://offline/ref=D56CF017BE5066EE224781A1D7AF1D8A0141576317DDD1A6EA5E568E46B44279F8495CE5E533E5495EFB676135A8BDE35C53E615356085BFk0TCA" TargetMode="External"/><Relationship Id="rId33" Type="http://schemas.openxmlformats.org/officeDocument/2006/relationships/hyperlink" Target="consultantplus://offline/ref=D56CF017BE5066EE22479FACC1C3438505490F691FD5DCF7B20F50D919E4442CB8095AB0A677E84B5AF0333179F6E4B01D18EA172E7C84BD115A5A9Ck5T5A" TargetMode="External"/><Relationship Id="rId38" Type="http://schemas.openxmlformats.org/officeDocument/2006/relationships/hyperlink" Target="consultantplus://offline/ref=D56CF017BE5066EE22479FACC1C3438505490F691FDAD9F0BE0850D919E4442CB8095AB0A677E84B5AF0333177F6E4B01D18EA172E7C84BD115A5A9Ck5T5A" TargetMode="External"/><Relationship Id="rId46" Type="http://schemas.openxmlformats.org/officeDocument/2006/relationships/hyperlink" Target="consultantplus://offline/ref=D56CF017BE5066EE22479FACC1C3438505490F691FD5DCF7B20F50D919E4442CB8095AB0A677E84B5AF0333278F6E4B01D18EA172E7C84BD115A5A9Ck5T5A" TargetMode="External"/><Relationship Id="rId59" Type="http://schemas.openxmlformats.org/officeDocument/2006/relationships/hyperlink" Target="consultantplus://offline/ref=D56CF017BE5066EE22479FACC1C3438505490F691FDAD9F0BE0850D919E4442CB8095AB0A677E84B5AF0333375F6E4B01D18EA172E7C84BD115A5A9Ck5T5A" TargetMode="External"/><Relationship Id="rId67" Type="http://schemas.openxmlformats.org/officeDocument/2006/relationships/hyperlink" Target="consultantplus://offline/ref=D56CF017BE5066EE22479FACC1C3438505490F691FD5DCF7B20F50D919E4442CB8095AB0A677E84B5AF0333672F6E4B01D18EA172E7C84BD115A5A9Ck5T5A" TargetMode="External"/><Relationship Id="rId20" Type="http://schemas.openxmlformats.org/officeDocument/2006/relationships/hyperlink" Target="consultantplus://offline/ref=D56CF017BE5066EE22479FACC1C3438505490F691FDADCF5B10950D919E4442CB8095AB0A677E84B5AF0333074F6E4B01D18EA172E7C84BD115A5A9Ck5T5A" TargetMode="External"/><Relationship Id="rId41" Type="http://schemas.openxmlformats.org/officeDocument/2006/relationships/hyperlink" Target="consultantplus://offline/ref=D56CF017BE5066EE22479FACC1C3438505490F691FD5DCF7B20F50D919E4442CB8095AB0A677E84B5AF0333271F6E4B01D18EA172E7C84BD115A5A9Ck5T5A" TargetMode="External"/><Relationship Id="rId54" Type="http://schemas.openxmlformats.org/officeDocument/2006/relationships/hyperlink" Target="consultantplus://offline/ref=D56CF017BE5066EE22479FACC1C3438505490F691FD5DCF7B20F50D919E4442CB8095AB0A677E84B5AF0333470F6E4B01D18EA172E7C84BD115A5A9Ck5T5A" TargetMode="External"/><Relationship Id="rId62" Type="http://schemas.openxmlformats.org/officeDocument/2006/relationships/hyperlink" Target="consultantplus://offline/ref=D56CF017BE5066EE22479FACC1C3438505490F691FD5DCF7B20F50D919E4442CB8095AB0A677E84B5AF0333571F6E4B01D18EA172E7C84BD115A5A9Ck5T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7277</Words>
  <Characters>41483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Обищенко Софья Аркадьевна</dc:creator>
  <cp:lastModifiedBy>Обищенко Софья Аркадьевна</cp:lastModifiedBy>
  <cp:revision>1</cp:revision>
  <dcterms:created xsi:type="dcterms:W3CDTF">2023-10-25T00:19:00Z</dcterms:created>
  <dcterms:modified xsi:type="dcterms:W3CDTF">2023-10-25T00:20:00Z</dcterms:modified>
</cp:coreProperties>
</file>